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Look w:val="04A0" w:firstRow="1" w:lastRow="0" w:firstColumn="1" w:lastColumn="0" w:noHBand="0" w:noVBand="1"/>
      </w:tblPr>
      <w:tblGrid>
        <w:gridCol w:w="4508"/>
        <w:gridCol w:w="4508"/>
      </w:tblGrid>
      <w:tr w:rsidR="00E64399" w:rsidRPr="00E64399" w14:paraId="3AFF3671" w14:textId="77777777">
        <w:tc>
          <w:tcPr>
            <w:tcW w:w="4508" w:type="dxa"/>
          </w:tcPr>
          <w:p w14:paraId="546DDBA0" w14:textId="716E81D2" w:rsidR="00586433" w:rsidRPr="00E64399" w:rsidRDefault="00586433">
            <w:pPr>
              <w:rPr>
                <w:rFonts w:cstheme="minorHAnsi"/>
                <w:b/>
                <w:bCs/>
                <w:color w:val="000000" w:themeColor="text1"/>
                <w:sz w:val="16"/>
                <w:szCs w:val="16"/>
              </w:rPr>
            </w:pPr>
            <w:r w:rsidRPr="00E64399">
              <w:rPr>
                <w:rFonts w:cstheme="minorHAnsi"/>
                <w:b/>
                <w:bCs/>
                <w:color w:val="000000" w:themeColor="text1"/>
                <w:sz w:val="16"/>
                <w:szCs w:val="16"/>
              </w:rPr>
              <w:t>Inglese</w:t>
            </w:r>
          </w:p>
        </w:tc>
        <w:tc>
          <w:tcPr>
            <w:tcW w:w="4508" w:type="dxa"/>
          </w:tcPr>
          <w:p w14:paraId="158F716E" w14:textId="7796F83E" w:rsidR="00586433" w:rsidRPr="00E64399" w:rsidRDefault="00586433">
            <w:pPr>
              <w:rPr>
                <w:rFonts w:cstheme="minorHAnsi"/>
                <w:b/>
                <w:bCs/>
                <w:color w:val="000000" w:themeColor="text1"/>
                <w:sz w:val="16"/>
                <w:szCs w:val="16"/>
              </w:rPr>
            </w:pPr>
            <w:r w:rsidRPr="00E64399">
              <w:rPr>
                <w:rFonts w:cstheme="minorHAnsi"/>
                <w:b/>
                <w:bCs/>
                <w:color w:val="000000" w:themeColor="text1"/>
                <w:sz w:val="16"/>
                <w:szCs w:val="16"/>
              </w:rPr>
              <w:t>Italiano</w:t>
            </w:r>
          </w:p>
        </w:tc>
      </w:tr>
      <w:tr w:rsidR="00C565E0" w14:paraId="29EB4C44" w14:textId="77777777">
        <w:tc>
          <w:tcPr>
            <w:tcW w:w="4508" w:type="dxa"/>
          </w:tcPr>
          <w:p w14:paraId="05AED206" w14:textId="77777777" w:rsidR="00C565E0" w:rsidRPr="00E64399" w:rsidRDefault="00C565E0">
            <w:pPr>
              <w:rPr>
                <w:rFonts w:cstheme="minorHAnsi"/>
                <w:sz w:val="16"/>
                <w:szCs w:val="16"/>
              </w:rPr>
            </w:pPr>
          </w:p>
        </w:tc>
        <w:tc>
          <w:tcPr>
            <w:tcW w:w="4508" w:type="dxa"/>
          </w:tcPr>
          <w:p w14:paraId="1EBBE921" w14:textId="77777777" w:rsidR="00C565E0" w:rsidRPr="00E64399" w:rsidRDefault="00C565E0">
            <w:pPr>
              <w:rPr>
                <w:rFonts w:cstheme="minorHAnsi"/>
                <w:sz w:val="16"/>
                <w:szCs w:val="16"/>
              </w:rPr>
            </w:pPr>
          </w:p>
        </w:tc>
      </w:tr>
      <w:tr w:rsidR="00586433" w:rsidRPr="00E64399" w14:paraId="5F477756" w14:textId="77777777">
        <w:tc>
          <w:tcPr>
            <w:tcW w:w="4508" w:type="dxa"/>
          </w:tcPr>
          <w:p w14:paraId="5B37E766" w14:textId="54C30EDF" w:rsidR="00586433" w:rsidRPr="00E64399" w:rsidRDefault="00586433">
            <w:pPr>
              <w:rPr>
                <w:rFonts w:cstheme="minorHAnsi"/>
                <w:b/>
                <w:bCs/>
                <w:sz w:val="16"/>
                <w:szCs w:val="16"/>
              </w:rPr>
            </w:pPr>
            <w:proofErr w:type="spellStart"/>
            <w:r w:rsidRPr="00E64399">
              <w:rPr>
                <w:rFonts w:cstheme="minorHAnsi"/>
                <w:b/>
                <w:bCs/>
                <w:sz w:val="16"/>
                <w:szCs w:val="16"/>
              </w:rPr>
              <w:t>Accommodation</w:t>
            </w:r>
            <w:proofErr w:type="spellEnd"/>
          </w:p>
        </w:tc>
        <w:tc>
          <w:tcPr>
            <w:tcW w:w="4508" w:type="dxa"/>
          </w:tcPr>
          <w:p w14:paraId="0AB51085" w14:textId="77E42CE8" w:rsidR="00586433" w:rsidRPr="00E64399" w:rsidRDefault="00E75799">
            <w:pPr>
              <w:rPr>
                <w:rFonts w:cstheme="minorHAnsi"/>
                <w:b/>
                <w:bCs/>
                <w:sz w:val="16"/>
                <w:szCs w:val="16"/>
              </w:rPr>
            </w:pPr>
            <w:r w:rsidRPr="00E64399">
              <w:rPr>
                <w:rFonts w:cstheme="minorHAnsi"/>
                <w:b/>
                <w:bCs/>
                <w:sz w:val="16"/>
                <w:szCs w:val="16"/>
              </w:rPr>
              <w:t xml:space="preserve">Alloggiamento </w:t>
            </w:r>
          </w:p>
        </w:tc>
      </w:tr>
      <w:tr w:rsidR="00586433" w:rsidRPr="00E75799" w14:paraId="1F13574D" w14:textId="77777777">
        <w:tc>
          <w:tcPr>
            <w:tcW w:w="4508" w:type="dxa"/>
          </w:tcPr>
          <w:p w14:paraId="6A232911" w14:textId="0F6D3BF4" w:rsidR="00586433" w:rsidRPr="00E64399" w:rsidRDefault="00586433">
            <w:pPr>
              <w:rPr>
                <w:rFonts w:cstheme="minorHAnsi"/>
                <w:sz w:val="16"/>
                <w:szCs w:val="16"/>
                <w:lang w:val="en-US"/>
              </w:rPr>
            </w:pPr>
            <w:r w:rsidRPr="00E64399">
              <w:rPr>
                <w:rFonts w:cstheme="minorHAnsi"/>
                <w:sz w:val="16"/>
                <w:szCs w:val="16"/>
                <w:lang w:val="en-US"/>
              </w:rPr>
              <w:t xml:space="preserve">   FWD Cabin with a Double Bad</w:t>
            </w:r>
          </w:p>
        </w:tc>
        <w:tc>
          <w:tcPr>
            <w:tcW w:w="4508" w:type="dxa"/>
          </w:tcPr>
          <w:p w14:paraId="61EB6876" w14:textId="51D7ECFA" w:rsidR="00586433" w:rsidRPr="00E64399" w:rsidRDefault="00E75799" w:rsidP="00E64399">
            <w:pPr>
              <w:ind w:left="200"/>
              <w:rPr>
                <w:rFonts w:cstheme="minorHAnsi"/>
                <w:sz w:val="16"/>
                <w:szCs w:val="16"/>
              </w:rPr>
            </w:pPr>
            <w:r w:rsidRPr="00E64399">
              <w:rPr>
                <w:rFonts w:cstheme="minorHAnsi"/>
                <w:sz w:val="16"/>
                <w:szCs w:val="16"/>
              </w:rPr>
              <w:t>Cabina a prua con letto matrimoniale</w:t>
            </w:r>
          </w:p>
        </w:tc>
      </w:tr>
      <w:tr w:rsidR="00586433" w:rsidRPr="00E75799" w14:paraId="33DFA999" w14:textId="77777777">
        <w:tc>
          <w:tcPr>
            <w:tcW w:w="4508" w:type="dxa"/>
          </w:tcPr>
          <w:p w14:paraId="11AF3147" w14:textId="5936398A" w:rsidR="00586433" w:rsidRPr="00E64399" w:rsidRDefault="00586433">
            <w:pPr>
              <w:rPr>
                <w:rFonts w:cstheme="minorHAnsi"/>
                <w:sz w:val="16"/>
                <w:szCs w:val="16"/>
                <w:lang w:val="en-US"/>
              </w:rPr>
            </w:pPr>
            <w:r w:rsidRPr="00E64399">
              <w:rPr>
                <w:rFonts w:cstheme="minorHAnsi"/>
                <w:sz w:val="16"/>
                <w:szCs w:val="16"/>
              </w:rPr>
              <w:t xml:space="preserve">   </w:t>
            </w:r>
            <w:r w:rsidRPr="00E64399">
              <w:rPr>
                <w:rFonts w:cstheme="minorHAnsi"/>
                <w:sz w:val="16"/>
                <w:szCs w:val="16"/>
                <w:lang w:val="en-US"/>
              </w:rPr>
              <w:t>Saloon Single bad</w:t>
            </w:r>
          </w:p>
        </w:tc>
        <w:tc>
          <w:tcPr>
            <w:tcW w:w="4508" w:type="dxa"/>
          </w:tcPr>
          <w:p w14:paraId="09022F5D" w14:textId="5847B42C" w:rsidR="00586433" w:rsidRPr="00E64399" w:rsidRDefault="00E75799" w:rsidP="00E64399">
            <w:pPr>
              <w:ind w:left="200"/>
              <w:rPr>
                <w:rFonts w:cstheme="minorHAnsi"/>
                <w:sz w:val="16"/>
                <w:szCs w:val="16"/>
              </w:rPr>
            </w:pPr>
            <w:r w:rsidRPr="00E64399">
              <w:rPr>
                <w:rFonts w:cstheme="minorHAnsi"/>
                <w:sz w:val="16"/>
                <w:szCs w:val="16"/>
              </w:rPr>
              <w:t>Salone con letto singolo</w:t>
            </w:r>
          </w:p>
        </w:tc>
      </w:tr>
      <w:tr w:rsidR="00586433" w:rsidRPr="00586433" w14:paraId="7660D4AD" w14:textId="77777777">
        <w:tc>
          <w:tcPr>
            <w:tcW w:w="4508" w:type="dxa"/>
          </w:tcPr>
          <w:p w14:paraId="6532AEDB" w14:textId="2EF1D195" w:rsidR="00586433" w:rsidRPr="00E64399" w:rsidRDefault="00586433">
            <w:pPr>
              <w:rPr>
                <w:rFonts w:cstheme="minorHAnsi"/>
                <w:sz w:val="16"/>
                <w:szCs w:val="16"/>
                <w:lang w:val="en-US"/>
              </w:rPr>
            </w:pPr>
            <w:r w:rsidRPr="00E64399">
              <w:rPr>
                <w:rFonts w:cstheme="minorHAnsi"/>
                <w:sz w:val="16"/>
                <w:szCs w:val="16"/>
              </w:rPr>
              <w:t xml:space="preserve">   </w:t>
            </w:r>
            <w:r w:rsidRPr="00E64399">
              <w:rPr>
                <w:rFonts w:cstheme="minorHAnsi"/>
                <w:sz w:val="16"/>
                <w:szCs w:val="16"/>
                <w:lang w:val="en-US"/>
              </w:rPr>
              <w:t>Electric Head and Sower</w:t>
            </w:r>
          </w:p>
        </w:tc>
        <w:tc>
          <w:tcPr>
            <w:tcW w:w="4508" w:type="dxa"/>
          </w:tcPr>
          <w:p w14:paraId="646AF5B4" w14:textId="79A2A788" w:rsidR="00586433" w:rsidRPr="00E64399" w:rsidRDefault="00E75799" w:rsidP="00E64399">
            <w:pPr>
              <w:ind w:left="200"/>
              <w:rPr>
                <w:rFonts w:cstheme="minorHAnsi"/>
                <w:sz w:val="16"/>
                <w:szCs w:val="16"/>
                <w:lang w:val="en-US"/>
              </w:rPr>
            </w:pPr>
            <w:proofErr w:type="spellStart"/>
            <w:r w:rsidRPr="00E64399">
              <w:rPr>
                <w:rFonts w:cstheme="minorHAnsi"/>
                <w:sz w:val="16"/>
                <w:szCs w:val="16"/>
                <w:lang w:val="en-US"/>
              </w:rPr>
              <w:t>Bagno</w:t>
            </w:r>
            <w:proofErr w:type="spellEnd"/>
            <w:r w:rsidRPr="00E64399">
              <w:rPr>
                <w:rFonts w:cstheme="minorHAnsi"/>
                <w:sz w:val="16"/>
                <w:szCs w:val="16"/>
                <w:lang w:val="en-US"/>
              </w:rPr>
              <w:t xml:space="preserve"> e </w:t>
            </w:r>
            <w:proofErr w:type="spellStart"/>
            <w:r w:rsidRPr="00E64399">
              <w:rPr>
                <w:rFonts w:cstheme="minorHAnsi"/>
                <w:sz w:val="16"/>
                <w:szCs w:val="16"/>
                <w:lang w:val="en-US"/>
              </w:rPr>
              <w:t>doccia</w:t>
            </w:r>
            <w:proofErr w:type="spellEnd"/>
            <w:r w:rsidRPr="00E64399">
              <w:rPr>
                <w:rFonts w:cstheme="minorHAnsi"/>
                <w:sz w:val="16"/>
                <w:szCs w:val="16"/>
                <w:lang w:val="en-US"/>
              </w:rPr>
              <w:t xml:space="preserve"> </w:t>
            </w:r>
            <w:proofErr w:type="spellStart"/>
            <w:r w:rsidRPr="00E64399">
              <w:rPr>
                <w:rFonts w:cstheme="minorHAnsi"/>
                <w:sz w:val="16"/>
                <w:szCs w:val="16"/>
                <w:lang w:val="en-US"/>
              </w:rPr>
              <w:t>elettrici</w:t>
            </w:r>
            <w:proofErr w:type="spellEnd"/>
          </w:p>
        </w:tc>
      </w:tr>
      <w:tr w:rsidR="00586433" w:rsidRPr="00586433" w14:paraId="6F92D528" w14:textId="77777777">
        <w:tc>
          <w:tcPr>
            <w:tcW w:w="4508" w:type="dxa"/>
          </w:tcPr>
          <w:p w14:paraId="13A59644" w14:textId="77777777" w:rsidR="00586433" w:rsidRPr="00E64399" w:rsidRDefault="00586433">
            <w:pPr>
              <w:rPr>
                <w:rFonts w:cstheme="minorHAnsi"/>
                <w:sz w:val="16"/>
                <w:szCs w:val="16"/>
                <w:lang w:val="en-US"/>
              </w:rPr>
            </w:pPr>
          </w:p>
        </w:tc>
        <w:tc>
          <w:tcPr>
            <w:tcW w:w="4508" w:type="dxa"/>
          </w:tcPr>
          <w:p w14:paraId="52826613" w14:textId="77777777" w:rsidR="00586433" w:rsidRPr="00E64399" w:rsidRDefault="00586433">
            <w:pPr>
              <w:rPr>
                <w:rFonts w:cstheme="minorHAnsi"/>
                <w:sz w:val="16"/>
                <w:szCs w:val="16"/>
                <w:lang w:val="en-US"/>
              </w:rPr>
            </w:pPr>
          </w:p>
        </w:tc>
      </w:tr>
      <w:tr w:rsidR="00586433" w:rsidRPr="00C565E0" w14:paraId="28B82344" w14:textId="77777777">
        <w:tc>
          <w:tcPr>
            <w:tcW w:w="4508" w:type="dxa"/>
          </w:tcPr>
          <w:p w14:paraId="7AD199B1" w14:textId="26856B93" w:rsidR="00586433" w:rsidRPr="00E64399" w:rsidRDefault="00586433">
            <w:pPr>
              <w:rPr>
                <w:rFonts w:cstheme="minorHAnsi"/>
                <w:b/>
                <w:bCs/>
                <w:sz w:val="16"/>
                <w:szCs w:val="16"/>
              </w:rPr>
            </w:pPr>
            <w:r w:rsidRPr="00E64399">
              <w:rPr>
                <w:rFonts w:cstheme="minorHAnsi"/>
                <w:b/>
                <w:bCs/>
                <w:sz w:val="16"/>
                <w:szCs w:val="16"/>
              </w:rPr>
              <w:t xml:space="preserve">Deck </w:t>
            </w:r>
            <w:proofErr w:type="spellStart"/>
            <w:r w:rsidRPr="00E64399">
              <w:rPr>
                <w:rFonts w:cstheme="minorHAnsi"/>
                <w:b/>
                <w:bCs/>
                <w:sz w:val="16"/>
                <w:szCs w:val="16"/>
              </w:rPr>
              <w:t>Equipment</w:t>
            </w:r>
            <w:proofErr w:type="spellEnd"/>
          </w:p>
        </w:tc>
        <w:tc>
          <w:tcPr>
            <w:tcW w:w="4508" w:type="dxa"/>
          </w:tcPr>
          <w:p w14:paraId="560213A2" w14:textId="4E2862DA" w:rsidR="00586433" w:rsidRPr="00E64399" w:rsidRDefault="00F12791">
            <w:pPr>
              <w:rPr>
                <w:rFonts w:cstheme="minorHAnsi"/>
                <w:b/>
                <w:bCs/>
                <w:sz w:val="16"/>
                <w:szCs w:val="16"/>
              </w:rPr>
            </w:pPr>
            <w:r w:rsidRPr="00E64399">
              <w:rPr>
                <w:rFonts w:cstheme="minorHAnsi"/>
                <w:b/>
                <w:bCs/>
                <w:sz w:val="16"/>
                <w:szCs w:val="16"/>
              </w:rPr>
              <w:t>Attrezzatura di coperta</w:t>
            </w:r>
          </w:p>
        </w:tc>
      </w:tr>
      <w:tr w:rsidR="00586433" w:rsidRPr="00586433" w14:paraId="180EBCEC" w14:textId="77777777">
        <w:tc>
          <w:tcPr>
            <w:tcW w:w="4508" w:type="dxa"/>
          </w:tcPr>
          <w:p w14:paraId="29E88715" w14:textId="2F7DCD70" w:rsidR="00586433" w:rsidRPr="00E64399" w:rsidRDefault="00586433">
            <w:pPr>
              <w:rPr>
                <w:rFonts w:cstheme="minorHAnsi"/>
                <w:sz w:val="16"/>
                <w:szCs w:val="16"/>
                <w:lang w:val="en-US"/>
              </w:rPr>
            </w:pPr>
            <w:r w:rsidRPr="00E64399">
              <w:rPr>
                <w:rFonts w:cstheme="minorHAnsi"/>
                <w:sz w:val="16"/>
                <w:szCs w:val="16"/>
                <w:lang w:val="en-US"/>
              </w:rPr>
              <w:t xml:space="preserve">    Electric Windlass</w:t>
            </w:r>
          </w:p>
        </w:tc>
        <w:tc>
          <w:tcPr>
            <w:tcW w:w="4508" w:type="dxa"/>
          </w:tcPr>
          <w:p w14:paraId="5892F004" w14:textId="7935104D" w:rsidR="00586433" w:rsidRPr="00E64399" w:rsidRDefault="00017D32" w:rsidP="00E64399">
            <w:pPr>
              <w:ind w:left="200"/>
              <w:rPr>
                <w:rFonts w:cstheme="minorHAnsi"/>
                <w:sz w:val="16"/>
                <w:szCs w:val="16"/>
              </w:rPr>
            </w:pPr>
            <w:r w:rsidRPr="00E64399">
              <w:rPr>
                <w:rFonts w:cstheme="minorHAnsi"/>
                <w:sz w:val="16"/>
                <w:szCs w:val="16"/>
              </w:rPr>
              <w:t>Verricello elettrico</w:t>
            </w:r>
          </w:p>
        </w:tc>
      </w:tr>
      <w:tr w:rsidR="00586433" w:rsidRPr="00586433" w14:paraId="7B07CEEA" w14:textId="77777777">
        <w:tc>
          <w:tcPr>
            <w:tcW w:w="4508" w:type="dxa"/>
          </w:tcPr>
          <w:p w14:paraId="510EF333" w14:textId="4AE16782" w:rsidR="00586433" w:rsidRPr="00E64399" w:rsidRDefault="00586433">
            <w:pPr>
              <w:rPr>
                <w:rFonts w:cstheme="minorHAnsi"/>
                <w:sz w:val="16"/>
                <w:szCs w:val="16"/>
                <w:lang w:val="en-US"/>
              </w:rPr>
            </w:pPr>
            <w:r w:rsidRPr="00E64399">
              <w:rPr>
                <w:rFonts w:cstheme="minorHAnsi"/>
                <w:sz w:val="16"/>
                <w:szCs w:val="16"/>
                <w:lang w:val="en-US"/>
              </w:rPr>
              <w:t xml:space="preserve">    Bimini Top</w:t>
            </w:r>
          </w:p>
        </w:tc>
        <w:tc>
          <w:tcPr>
            <w:tcW w:w="4508" w:type="dxa"/>
          </w:tcPr>
          <w:p w14:paraId="4594DDA5" w14:textId="77E91A1B" w:rsidR="00586433" w:rsidRPr="00E64399" w:rsidRDefault="00017D32" w:rsidP="00E64399">
            <w:pPr>
              <w:ind w:left="200"/>
              <w:rPr>
                <w:rFonts w:cstheme="minorHAnsi"/>
                <w:sz w:val="16"/>
                <w:szCs w:val="16"/>
              </w:rPr>
            </w:pPr>
            <w:r w:rsidRPr="00E64399">
              <w:rPr>
                <w:rFonts w:cstheme="minorHAnsi"/>
                <w:sz w:val="16"/>
                <w:szCs w:val="16"/>
              </w:rPr>
              <w:t>Bimini top</w:t>
            </w:r>
          </w:p>
        </w:tc>
      </w:tr>
      <w:tr w:rsidR="00586433" w:rsidRPr="00586433" w14:paraId="0C283067" w14:textId="77777777">
        <w:tc>
          <w:tcPr>
            <w:tcW w:w="4508" w:type="dxa"/>
          </w:tcPr>
          <w:p w14:paraId="0A7F40D5" w14:textId="40772250" w:rsidR="00586433" w:rsidRPr="00E64399" w:rsidRDefault="00586433">
            <w:pPr>
              <w:rPr>
                <w:rFonts w:cstheme="minorHAnsi"/>
                <w:sz w:val="16"/>
                <w:szCs w:val="16"/>
                <w:lang w:val="en-US"/>
              </w:rPr>
            </w:pPr>
            <w:r w:rsidRPr="00E64399">
              <w:rPr>
                <w:rFonts w:cstheme="minorHAnsi"/>
                <w:sz w:val="16"/>
                <w:szCs w:val="16"/>
                <w:lang w:val="en-US"/>
              </w:rPr>
              <w:t xml:space="preserve">    Cockpit Cushion</w:t>
            </w:r>
          </w:p>
        </w:tc>
        <w:tc>
          <w:tcPr>
            <w:tcW w:w="4508" w:type="dxa"/>
          </w:tcPr>
          <w:p w14:paraId="4EE6ED3E" w14:textId="1DB0DA15" w:rsidR="00586433" w:rsidRPr="00E64399" w:rsidRDefault="00017D32" w:rsidP="00E64399">
            <w:pPr>
              <w:ind w:left="200"/>
              <w:rPr>
                <w:rFonts w:cstheme="minorHAnsi"/>
                <w:sz w:val="16"/>
                <w:szCs w:val="16"/>
              </w:rPr>
            </w:pPr>
            <w:r w:rsidRPr="00E64399">
              <w:rPr>
                <w:rFonts w:cstheme="minorHAnsi"/>
                <w:sz w:val="16"/>
                <w:szCs w:val="16"/>
              </w:rPr>
              <w:t>Cuscini pozzetto</w:t>
            </w:r>
          </w:p>
        </w:tc>
      </w:tr>
      <w:tr w:rsidR="00586433" w:rsidRPr="00586433" w14:paraId="4ABE7553" w14:textId="77777777">
        <w:tc>
          <w:tcPr>
            <w:tcW w:w="4508" w:type="dxa"/>
          </w:tcPr>
          <w:p w14:paraId="05CD5233" w14:textId="2D0410BC" w:rsidR="00586433" w:rsidRPr="00E64399" w:rsidRDefault="00586433">
            <w:pPr>
              <w:rPr>
                <w:rFonts w:cstheme="minorHAnsi"/>
                <w:sz w:val="16"/>
                <w:szCs w:val="16"/>
                <w:lang w:val="en-US"/>
              </w:rPr>
            </w:pPr>
            <w:r w:rsidRPr="00E64399">
              <w:rPr>
                <w:rFonts w:cstheme="minorHAnsi"/>
                <w:sz w:val="16"/>
                <w:szCs w:val="16"/>
                <w:lang w:val="en-US"/>
              </w:rPr>
              <w:t xml:space="preserve">    Cockpit Table</w:t>
            </w:r>
          </w:p>
        </w:tc>
        <w:tc>
          <w:tcPr>
            <w:tcW w:w="4508" w:type="dxa"/>
          </w:tcPr>
          <w:p w14:paraId="30D732A3" w14:textId="6568407B" w:rsidR="00586433" w:rsidRPr="00E64399" w:rsidRDefault="00017D32" w:rsidP="00E64399">
            <w:pPr>
              <w:ind w:left="200"/>
              <w:rPr>
                <w:rFonts w:cstheme="minorHAnsi"/>
                <w:sz w:val="16"/>
                <w:szCs w:val="16"/>
              </w:rPr>
            </w:pPr>
            <w:r w:rsidRPr="00E64399">
              <w:rPr>
                <w:rFonts w:cstheme="minorHAnsi"/>
                <w:sz w:val="16"/>
                <w:szCs w:val="16"/>
              </w:rPr>
              <w:t>Tavolo pozzetto</w:t>
            </w:r>
          </w:p>
        </w:tc>
      </w:tr>
      <w:tr w:rsidR="00586433" w:rsidRPr="00586433" w14:paraId="067FB88B" w14:textId="77777777">
        <w:tc>
          <w:tcPr>
            <w:tcW w:w="4508" w:type="dxa"/>
          </w:tcPr>
          <w:p w14:paraId="6D509EF2" w14:textId="71F78F9F" w:rsidR="00586433" w:rsidRPr="00E64399" w:rsidRDefault="00586433">
            <w:pPr>
              <w:rPr>
                <w:rFonts w:cstheme="minorHAnsi"/>
                <w:sz w:val="16"/>
                <w:szCs w:val="16"/>
                <w:lang w:val="en-US"/>
              </w:rPr>
            </w:pPr>
            <w:r w:rsidRPr="00E64399">
              <w:rPr>
                <w:rFonts w:cstheme="minorHAnsi"/>
                <w:sz w:val="16"/>
                <w:szCs w:val="16"/>
                <w:lang w:val="en-US"/>
              </w:rPr>
              <w:t xml:space="preserve">    Swimming Ladder</w:t>
            </w:r>
          </w:p>
        </w:tc>
        <w:tc>
          <w:tcPr>
            <w:tcW w:w="4508" w:type="dxa"/>
          </w:tcPr>
          <w:p w14:paraId="48EEA6BF" w14:textId="750F8C78" w:rsidR="00586433" w:rsidRPr="00E64399" w:rsidRDefault="00017D32" w:rsidP="00E64399">
            <w:pPr>
              <w:ind w:left="200"/>
              <w:rPr>
                <w:rFonts w:cstheme="minorHAnsi"/>
                <w:sz w:val="16"/>
                <w:szCs w:val="16"/>
              </w:rPr>
            </w:pPr>
            <w:r w:rsidRPr="00E64399">
              <w:rPr>
                <w:rFonts w:cstheme="minorHAnsi"/>
                <w:sz w:val="16"/>
                <w:szCs w:val="16"/>
              </w:rPr>
              <w:t>Scaletta bagno</w:t>
            </w:r>
          </w:p>
        </w:tc>
      </w:tr>
      <w:tr w:rsidR="00586433" w:rsidRPr="00586433" w14:paraId="268330AF" w14:textId="77777777">
        <w:tc>
          <w:tcPr>
            <w:tcW w:w="4508" w:type="dxa"/>
          </w:tcPr>
          <w:p w14:paraId="53691D46" w14:textId="65B66CAB" w:rsidR="00586433" w:rsidRPr="00E64399" w:rsidRDefault="00586433">
            <w:pPr>
              <w:rPr>
                <w:rFonts w:cstheme="minorHAnsi"/>
                <w:sz w:val="16"/>
                <w:szCs w:val="16"/>
                <w:lang w:val="en-US"/>
              </w:rPr>
            </w:pPr>
            <w:r w:rsidRPr="00E64399">
              <w:rPr>
                <w:rFonts w:cstheme="minorHAnsi"/>
                <w:sz w:val="16"/>
                <w:szCs w:val="16"/>
                <w:lang w:val="en-US"/>
              </w:rPr>
              <w:t xml:space="preserve">    Bathing Platform</w:t>
            </w:r>
          </w:p>
        </w:tc>
        <w:tc>
          <w:tcPr>
            <w:tcW w:w="4508" w:type="dxa"/>
          </w:tcPr>
          <w:p w14:paraId="0294EE36" w14:textId="33702010" w:rsidR="00586433" w:rsidRPr="00E64399" w:rsidRDefault="00017D32" w:rsidP="00E64399">
            <w:pPr>
              <w:ind w:left="200"/>
              <w:rPr>
                <w:rFonts w:cstheme="minorHAnsi"/>
                <w:sz w:val="16"/>
                <w:szCs w:val="16"/>
              </w:rPr>
            </w:pPr>
            <w:r w:rsidRPr="00E64399">
              <w:rPr>
                <w:rFonts w:cstheme="minorHAnsi"/>
                <w:sz w:val="16"/>
                <w:szCs w:val="16"/>
              </w:rPr>
              <w:t>Piattaforma bagno</w:t>
            </w:r>
          </w:p>
        </w:tc>
      </w:tr>
      <w:tr w:rsidR="00586433" w:rsidRPr="00586433" w14:paraId="20B5101C" w14:textId="77777777">
        <w:tc>
          <w:tcPr>
            <w:tcW w:w="4508" w:type="dxa"/>
          </w:tcPr>
          <w:p w14:paraId="42B16BE3" w14:textId="0EC5CC31" w:rsidR="00586433" w:rsidRPr="00E64399" w:rsidRDefault="00586433">
            <w:pPr>
              <w:rPr>
                <w:rFonts w:cstheme="minorHAnsi"/>
                <w:sz w:val="16"/>
                <w:szCs w:val="16"/>
                <w:lang w:val="en-US"/>
              </w:rPr>
            </w:pPr>
            <w:r w:rsidRPr="00E64399">
              <w:rPr>
                <w:rFonts w:cstheme="minorHAnsi"/>
                <w:sz w:val="16"/>
                <w:szCs w:val="16"/>
                <w:lang w:val="en-US"/>
              </w:rPr>
              <w:t xml:space="preserve">    Cockpit Sower</w:t>
            </w:r>
          </w:p>
        </w:tc>
        <w:tc>
          <w:tcPr>
            <w:tcW w:w="4508" w:type="dxa"/>
          </w:tcPr>
          <w:p w14:paraId="2B84CCE4" w14:textId="3FBE3938" w:rsidR="00586433" w:rsidRPr="00E64399" w:rsidRDefault="00017D32" w:rsidP="00E64399">
            <w:pPr>
              <w:ind w:left="200"/>
              <w:rPr>
                <w:rFonts w:cstheme="minorHAnsi"/>
                <w:sz w:val="16"/>
                <w:szCs w:val="16"/>
              </w:rPr>
            </w:pPr>
            <w:r w:rsidRPr="00E64399">
              <w:rPr>
                <w:rFonts w:cstheme="minorHAnsi"/>
                <w:sz w:val="16"/>
                <w:szCs w:val="16"/>
              </w:rPr>
              <w:t>Doccia pozzetto</w:t>
            </w:r>
          </w:p>
        </w:tc>
      </w:tr>
      <w:tr w:rsidR="00586433" w:rsidRPr="00586433" w14:paraId="4DE20DD2" w14:textId="77777777">
        <w:tc>
          <w:tcPr>
            <w:tcW w:w="4508" w:type="dxa"/>
          </w:tcPr>
          <w:p w14:paraId="0D2A16B9" w14:textId="74A02FBC" w:rsidR="00586433" w:rsidRPr="00E64399" w:rsidRDefault="00C565E0">
            <w:pPr>
              <w:rPr>
                <w:rFonts w:cstheme="minorHAnsi"/>
                <w:sz w:val="16"/>
                <w:szCs w:val="16"/>
                <w:lang w:val="en-US"/>
              </w:rPr>
            </w:pPr>
            <w:r w:rsidRPr="00E64399">
              <w:rPr>
                <w:rFonts w:cstheme="minorHAnsi"/>
                <w:sz w:val="16"/>
                <w:szCs w:val="16"/>
                <w:lang w:val="en-US"/>
              </w:rPr>
              <w:t xml:space="preserve">    Fresh Water: 220l</w:t>
            </w:r>
          </w:p>
        </w:tc>
        <w:tc>
          <w:tcPr>
            <w:tcW w:w="4508" w:type="dxa"/>
          </w:tcPr>
          <w:p w14:paraId="22B67CE4" w14:textId="102AED94" w:rsidR="00586433" w:rsidRPr="00E64399" w:rsidRDefault="00017D32" w:rsidP="00E64399">
            <w:pPr>
              <w:ind w:left="200"/>
              <w:rPr>
                <w:rFonts w:cstheme="minorHAnsi"/>
                <w:sz w:val="16"/>
                <w:szCs w:val="16"/>
              </w:rPr>
            </w:pPr>
            <w:r w:rsidRPr="00E64399">
              <w:rPr>
                <w:rFonts w:cstheme="minorHAnsi"/>
                <w:sz w:val="16"/>
                <w:szCs w:val="16"/>
              </w:rPr>
              <w:t>Acqua dolce: 220 l</w:t>
            </w:r>
          </w:p>
        </w:tc>
      </w:tr>
      <w:tr w:rsidR="00C565E0" w:rsidRPr="00586433" w14:paraId="3C69767F" w14:textId="77777777">
        <w:tc>
          <w:tcPr>
            <w:tcW w:w="4508" w:type="dxa"/>
          </w:tcPr>
          <w:p w14:paraId="22D8DED6" w14:textId="02AF373C" w:rsidR="00C565E0" w:rsidRPr="00E64399" w:rsidRDefault="00C565E0">
            <w:pPr>
              <w:rPr>
                <w:rFonts w:cstheme="minorHAnsi"/>
                <w:sz w:val="16"/>
                <w:szCs w:val="16"/>
                <w:lang w:val="en-US"/>
              </w:rPr>
            </w:pPr>
            <w:r w:rsidRPr="00E64399">
              <w:rPr>
                <w:rFonts w:cstheme="minorHAnsi"/>
                <w:sz w:val="16"/>
                <w:szCs w:val="16"/>
                <w:lang w:val="en-US"/>
              </w:rPr>
              <w:t xml:space="preserve">    </w:t>
            </w:r>
          </w:p>
        </w:tc>
        <w:tc>
          <w:tcPr>
            <w:tcW w:w="4508" w:type="dxa"/>
          </w:tcPr>
          <w:p w14:paraId="74E97CE6" w14:textId="77777777" w:rsidR="00C565E0" w:rsidRPr="00E64399" w:rsidRDefault="00C565E0">
            <w:pPr>
              <w:rPr>
                <w:rFonts w:cstheme="minorHAnsi"/>
                <w:sz w:val="16"/>
                <w:szCs w:val="16"/>
                <w:lang w:val="en-US"/>
              </w:rPr>
            </w:pPr>
          </w:p>
        </w:tc>
      </w:tr>
      <w:tr w:rsidR="00C565E0" w:rsidRPr="00586433" w14:paraId="38DBBE48" w14:textId="77777777">
        <w:tc>
          <w:tcPr>
            <w:tcW w:w="4508" w:type="dxa"/>
          </w:tcPr>
          <w:p w14:paraId="34F3B231" w14:textId="1A520BB8" w:rsidR="00C565E0" w:rsidRPr="00E64399" w:rsidRDefault="00C565E0">
            <w:pPr>
              <w:rPr>
                <w:rFonts w:cstheme="minorHAnsi"/>
                <w:sz w:val="16"/>
                <w:szCs w:val="16"/>
                <w:lang w:val="en-US"/>
              </w:rPr>
            </w:pPr>
            <w:r w:rsidRPr="00E64399">
              <w:rPr>
                <w:rFonts w:cstheme="minorHAnsi"/>
                <w:sz w:val="16"/>
                <w:szCs w:val="16"/>
                <w:lang w:val="en-US"/>
              </w:rPr>
              <w:t xml:space="preserve">    Guest Cabin: 2</w:t>
            </w:r>
          </w:p>
        </w:tc>
        <w:tc>
          <w:tcPr>
            <w:tcW w:w="4508" w:type="dxa"/>
          </w:tcPr>
          <w:p w14:paraId="0407C34B" w14:textId="29F3AB2B" w:rsidR="00C565E0" w:rsidRPr="00E64399" w:rsidRDefault="00017D32" w:rsidP="00E64399">
            <w:pPr>
              <w:ind w:left="200"/>
              <w:rPr>
                <w:rFonts w:cstheme="minorHAnsi"/>
                <w:sz w:val="16"/>
                <w:szCs w:val="16"/>
              </w:rPr>
            </w:pPr>
            <w:r w:rsidRPr="00E64399">
              <w:rPr>
                <w:rFonts w:cstheme="minorHAnsi"/>
                <w:sz w:val="16"/>
                <w:szCs w:val="16"/>
              </w:rPr>
              <w:t xml:space="preserve">Cabine </w:t>
            </w:r>
            <w:proofErr w:type="spellStart"/>
            <w:r w:rsidRPr="00E64399">
              <w:rPr>
                <w:rFonts w:cstheme="minorHAnsi"/>
                <w:sz w:val="16"/>
                <w:szCs w:val="16"/>
              </w:rPr>
              <w:t>ospit</w:t>
            </w:r>
            <w:proofErr w:type="spellEnd"/>
            <w:r w:rsidRPr="00E64399">
              <w:rPr>
                <w:rFonts w:cstheme="minorHAnsi"/>
                <w:sz w:val="16"/>
                <w:szCs w:val="16"/>
              </w:rPr>
              <w:t>&lt;. 3</w:t>
            </w:r>
          </w:p>
        </w:tc>
      </w:tr>
      <w:tr w:rsidR="00C565E0" w:rsidRPr="00586433" w14:paraId="506C30AA" w14:textId="77777777">
        <w:tc>
          <w:tcPr>
            <w:tcW w:w="4508" w:type="dxa"/>
          </w:tcPr>
          <w:p w14:paraId="611FA62C" w14:textId="51732B03" w:rsidR="00C565E0" w:rsidRPr="00E64399" w:rsidRDefault="00C565E0">
            <w:pPr>
              <w:rPr>
                <w:rFonts w:cstheme="minorHAnsi"/>
                <w:sz w:val="16"/>
                <w:szCs w:val="16"/>
                <w:lang w:val="en-US"/>
              </w:rPr>
            </w:pPr>
            <w:r w:rsidRPr="00E64399">
              <w:rPr>
                <w:rFonts w:cstheme="minorHAnsi"/>
                <w:sz w:val="16"/>
                <w:szCs w:val="16"/>
                <w:lang w:val="en-US"/>
              </w:rPr>
              <w:t xml:space="preserve">    Guest Heads: 1 </w:t>
            </w:r>
          </w:p>
        </w:tc>
        <w:tc>
          <w:tcPr>
            <w:tcW w:w="4508" w:type="dxa"/>
          </w:tcPr>
          <w:p w14:paraId="1636D3E8" w14:textId="634364C9" w:rsidR="00C565E0" w:rsidRPr="00E64399" w:rsidRDefault="00017D32" w:rsidP="00E64399">
            <w:pPr>
              <w:ind w:left="200"/>
              <w:rPr>
                <w:rFonts w:cstheme="minorHAnsi"/>
                <w:sz w:val="16"/>
                <w:szCs w:val="16"/>
              </w:rPr>
            </w:pPr>
            <w:r w:rsidRPr="00E64399">
              <w:rPr>
                <w:rFonts w:cstheme="minorHAnsi"/>
                <w:sz w:val="16"/>
                <w:szCs w:val="16"/>
              </w:rPr>
              <w:t>Bagni ospiti: 1</w:t>
            </w:r>
          </w:p>
        </w:tc>
      </w:tr>
      <w:tr w:rsidR="00C565E0" w:rsidRPr="00586433" w14:paraId="667645D9" w14:textId="77777777">
        <w:tc>
          <w:tcPr>
            <w:tcW w:w="4508" w:type="dxa"/>
          </w:tcPr>
          <w:p w14:paraId="6193CB3D" w14:textId="77777777" w:rsidR="00C565E0" w:rsidRPr="00E64399" w:rsidRDefault="00C565E0">
            <w:pPr>
              <w:rPr>
                <w:rFonts w:cstheme="minorHAnsi"/>
                <w:sz w:val="16"/>
                <w:szCs w:val="16"/>
                <w:lang w:val="en-US"/>
              </w:rPr>
            </w:pPr>
          </w:p>
        </w:tc>
        <w:tc>
          <w:tcPr>
            <w:tcW w:w="4508" w:type="dxa"/>
          </w:tcPr>
          <w:p w14:paraId="7DE8C90F" w14:textId="77777777" w:rsidR="00C565E0" w:rsidRPr="00E64399" w:rsidRDefault="00C565E0">
            <w:pPr>
              <w:rPr>
                <w:rFonts w:cstheme="minorHAnsi"/>
                <w:sz w:val="16"/>
                <w:szCs w:val="16"/>
                <w:lang w:val="en-US"/>
              </w:rPr>
            </w:pPr>
          </w:p>
        </w:tc>
      </w:tr>
      <w:tr w:rsidR="00C565E0" w:rsidRPr="00C565E0" w14:paraId="48CF77FF" w14:textId="77777777">
        <w:tc>
          <w:tcPr>
            <w:tcW w:w="4508" w:type="dxa"/>
          </w:tcPr>
          <w:p w14:paraId="62628A58" w14:textId="4DFC3DC8" w:rsidR="00C565E0" w:rsidRPr="00E64399" w:rsidRDefault="00C565E0">
            <w:pPr>
              <w:rPr>
                <w:rFonts w:cstheme="minorHAnsi"/>
                <w:b/>
                <w:bCs/>
                <w:sz w:val="16"/>
                <w:szCs w:val="16"/>
              </w:rPr>
            </w:pPr>
            <w:proofErr w:type="spellStart"/>
            <w:r w:rsidRPr="00E64399">
              <w:rPr>
                <w:rFonts w:cstheme="minorHAnsi"/>
                <w:b/>
                <w:bCs/>
                <w:sz w:val="16"/>
                <w:szCs w:val="16"/>
              </w:rPr>
              <w:t>Electrical</w:t>
            </w:r>
            <w:proofErr w:type="spellEnd"/>
            <w:r w:rsidRPr="00E64399">
              <w:rPr>
                <w:rFonts w:cstheme="minorHAnsi"/>
                <w:b/>
                <w:bCs/>
                <w:sz w:val="16"/>
                <w:szCs w:val="16"/>
              </w:rPr>
              <w:t xml:space="preserve"> </w:t>
            </w:r>
            <w:proofErr w:type="spellStart"/>
            <w:r w:rsidRPr="00E64399">
              <w:rPr>
                <w:rFonts w:cstheme="minorHAnsi"/>
                <w:b/>
                <w:bCs/>
                <w:sz w:val="16"/>
                <w:szCs w:val="16"/>
              </w:rPr>
              <w:t>Equipment</w:t>
            </w:r>
            <w:proofErr w:type="spellEnd"/>
            <w:r w:rsidRPr="00E64399">
              <w:rPr>
                <w:rFonts w:cstheme="minorHAnsi"/>
                <w:b/>
                <w:bCs/>
                <w:sz w:val="16"/>
                <w:szCs w:val="16"/>
              </w:rPr>
              <w:t xml:space="preserve"> </w:t>
            </w:r>
          </w:p>
        </w:tc>
        <w:tc>
          <w:tcPr>
            <w:tcW w:w="4508" w:type="dxa"/>
          </w:tcPr>
          <w:p w14:paraId="79623D1D" w14:textId="10D16BDA" w:rsidR="00C565E0" w:rsidRPr="00E64399" w:rsidRDefault="00017D32">
            <w:pPr>
              <w:rPr>
                <w:rFonts w:cstheme="minorHAnsi"/>
                <w:b/>
                <w:bCs/>
                <w:sz w:val="16"/>
                <w:szCs w:val="16"/>
              </w:rPr>
            </w:pPr>
            <w:r w:rsidRPr="00E64399">
              <w:rPr>
                <w:rFonts w:cstheme="minorHAnsi"/>
                <w:b/>
                <w:bCs/>
                <w:sz w:val="16"/>
                <w:szCs w:val="16"/>
              </w:rPr>
              <w:t>Attrezzatura elettrica</w:t>
            </w:r>
          </w:p>
        </w:tc>
      </w:tr>
      <w:tr w:rsidR="00C565E0" w:rsidRPr="00017D32" w14:paraId="6FFBCE53" w14:textId="77777777">
        <w:tc>
          <w:tcPr>
            <w:tcW w:w="4508" w:type="dxa"/>
          </w:tcPr>
          <w:p w14:paraId="40107AFA" w14:textId="6537C3F0" w:rsidR="00C565E0" w:rsidRPr="00E64399" w:rsidRDefault="00C565E0">
            <w:pPr>
              <w:rPr>
                <w:rFonts w:cstheme="minorHAnsi"/>
                <w:sz w:val="16"/>
                <w:szCs w:val="16"/>
                <w:lang w:val="en-US"/>
              </w:rPr>
            </w:pPr>
            <w:r w:rsidRPr="00E64399">
              <w:rPr>
                <w:rFonts w:cstheme="minorHAnsi"/>
                <w:sz w:val="16"/>
                <w:szCs w:val="16"/>
                <w:lang w:val="en-US"/>
              </w:rPr>
              <w:t xml:space="preserve">     Shore Power Inlet</w:t>
            </w:r>
          </w:p>
        </w:tc>
        <w:tc>
          <w:tcPr>
            <w:tcW w:w="4508" w:type="dxa"/>
          </w:tcPr>
          <w:p w14:paraId="534A99D1" w14:textId="0C5DD0C2" w:rsidR="00C565E0" w:rsidRPr="00E64399" w:rsidRDefault="00017D32" w:rsidP="00E64399">
            <w:pPr>
              <w:ind w:left="200"/>
              <w:rPr>
                <w:rFonts w:cstheme="minorHAnsi"/>
                <w:sz w:val="16"/>
                <w:szCs w:val="16"/>
              </w:rPr>
            </w:pPr>
            <w:r w:rsidRPr="00E64399">
              <w:rPr>
                <w:rFonts w:cstheme="minorHAnsi"/>
                <w:sz w:val="16"/>
                <w:szCs w:val="16"/>
              </w:rPr>
              <w:t>Presa di Corrente da banchina</w:t>
            </w:r>
          </w:p>
        </w:tc>
      </w:tr>
      <w:tr w:rsidR="00C565E0" w:rsidRPr="00017D32" w14:paraId="1B34B401" w14:textId="77777777">
        <w:tc>
          <w:tcPr>
            <w:tcW w:w="4508" w:type="dxa"/>
          </w:tcPr>
          <w:p w14:paraId="2A273978" w14:textId="6B5F9D4A" w:rsidR="00C565E0" w:rsidRPr="00E64399" w:rsidRDefault="00C565E0">
            <w:pPr>
              <w:rPr>
                <w:rFonts w:cstheme="minorHAnsi"/>
                <w:sz w:val="16"/>
                <w:szCs w:val="16"/>
                <w:lang w:val="en-US"/>
              </w:rPr>
            </w:pPr>
            <w:r w:rsidRPr="00E64399">
              <w:rPr>
                <w:rFonts w:cstheme="minorHAnsi"/>
                <w:sz w:val="16"/>
                <w:szCs w:val="16"/>
              </w:rPr>
              <w:t xml:space="preserve">     </w:t>
            </w:r>
            <w:r w:rsidRPr="00E64399">
              <w:rPr>
                <w:rFonts w:cstheme="minorHAnsi"/>
                <w:sz w:val="16"/>
                <w:szCs w:val="16"/>
                <w:lang w:val="en-US"/>
              </w:rPr>
              <w:t>3 x long Life Batteries 12V 120 Ah AGM (2022)</w:t>
            </w:r>
          </w:p>
        </w:tc>
        <w:tc>
          <w:tcPr>
            <w:tcW w:w="4508" w:type="dxa"/>
          </w:tcPr>
          <w:p w14:paraId="3DD4790D" w14:textId="29A8AC81" w:rsidR="00C565E0" w:rsidRPr="00E64399" w:rsidRDefault="00017D32" w:rsidP="00E64399">
            <w:pPr>
              <w:ind w:left="200"/>
              <w:rPr>
                <w:rFonts w:cstheme="minorHAnsi"/>
                <w:sz w:val="16"/>
                <w:szCs w:val="16"/>
              </w:rPr>
            </w:pPr>
            <w:r w:rsidRPr="00E64399">
              <w:rPr>
                <w:rFonts w:cstheme="minorHAnsi"/>
                <w:sz w:val="16"/>
                <w:szCs w:val="16"/>
              </w:rPr>
              <w:t>3 batterie a lunga durata 12V 120 Ah AGM (2022)</w:t>
            </w:r>
          </w:p>
        </w:tc>
      </w:tr>
      <w:tr w:rsidR="00C565E0" w:rsidRPr="00586433" w14:paraId="0A28CEB7" w14:textId="77777777">
        <w:tc>
          <w:tcPr>
            <w:tcW w:w="4508" w:type="dxa"/>
          </w:tcPr>
          <w:p w14:paraId="4FEA3A64" w14:textId="6ED231D7" w:rsidR="00C565E0" w:rsidRPr="00E64399" w:rsidRDefault="00C565E0">
            <w:pPr>
              <w:rPr>
                <w:rFonts w:cstheme="minorHAnsi"/>
                <w:sz w:val="16"/>
                <w:szCs w:val="16"/>
                <w:lang w:val="en-US"/>
              </w:rPr>
            </w:pPr>
            <w:r w:rsidRPr="00E64399">
              <w:rPr>
                <w:rFonts w:cstheme="minorHAnsi"/>
                <w:sz w:val="16"/>
                <w:szCs w:val="16"/>
              </w:rPr>
              <w:t xml:space="preserve">     </w:t>
            </w:r>
            <w:r w:rsidRPr="00E64399">
              <w:rPr>
                <w:rFonts w:cstheme="minorHAnsi"/>
                <w:sz w:val="16"/>
                <w:szCs w:val="16"/>
                <w:lang w:val="en-US"/>
              </w:rPr>
              <w:t>Alternator 16 Amo</w:t>
            </w:r>
          </w:p>
        </w:tc>
        <w:tc>
          <w:tcPr>
            <w:tcW w:w="4508" w:type="dxa"/>
          </w:tcPr>
          <w:p w14:paraId="67CEF8B9" w14:textId="658EE123" w:rsidR="00C565E0" w:rsidRPr="00E64399" w:rsidRDefault="00017D32" w:rsidP="00E64399">
            <w:pPr>
              <w:ind w:left="200"/>
              <w:rPr>
                <w:rFonts w:cstheme="minorHAnsi"/>
                <w:sz w:val="16"/>
                <w:szCs w:val="16"/>
              </w:rPr>
            </w:pPr>
            <w:r w:rsidRPr="00E64399">
              <w:rPr>
                <w:rFonts w:cstheme="minorHAnsi"/>
                <w:sz w:val="16"/>
                <w:szCs w:val="16"/>
              </w:rPr>
              <w:t>Alternatore 16 A</w:t>
            </w:r>
          </w:p>
        </w:tc>
      </w:tr>
      <w:tr w:rsidR="00C565E0" w:rsidRPr="00586433" w14:paraId="7B631359" w14:textId="77777777">
        <w:tc>
          <w:tcPr>
            <w:tcW w:w="4508" w:type="dxa"/>
          </w:tcPr>
          <w:p w14:paraId="5A8EFF79" w14:textId="17A83C5F" w:rsidR="00C565E0" w:rsidRPr="00E64399" w:rsidRDefault="00C565E0">
            <w:pPr>
              <w:rPr>
                <w:rFonts w:cstheme="minorHAnsi"/>
                <w:sz w:val="16"/>
                <w:szCs w:val="16"/>
                <w:lang w:val="en-US"/>
              </w:rPr>
            </w:pPr>
            <w:r w:rsidRPr="00E64399">
              <w:rPr>
                <w:rFonts w:cstheme="minorHAnsi"/>
                <w:sz w:val="16"/>
                <w:szCs w:val="16"/>
                <w:lang w:val="en-US"/>
              </w:rPr>
              <w:t xml:space="preserve">     Water Pump (2024)</w:t>
            </w:r>
          </w:p>
        </w:tc>
        <w:tc>
          <w:tcPr>
            <w:tcW w:w="4508" w:type="dxa"/>
          </w:tcPr>
          <w:p w14:paraId="3AEB9941" w14:textId="25D1CD41" w:rsidR="00C565E0" w:rsidRPr="00E64399" w:rsidRDefault="00017D32" w:rsidP="00E64399">
            <w:pPr>
              <w:ind w:left="200"/>
              <w:rPr>
                <w:rFonts w:cstheme="minorHAnsi"/>
                <w:sz w:val="16"/>
                <w:szCs w:val="16"/>
              </w:rPr>
            </w:pPr>
            <w:r w:rsidRPr="00E64399">
              <w:rPr>
                <w:rFonts w:cstheme="minorHAnsi"/>
                <w:sz w:val="16"/>
                <w:szCs w:val="16"/>
              </w:rPr>
              <w:t xml:space="preserve">Pompa dell'acqua (2024) </w:t>
            </w:r>
          </w:p>
        </w:tc>
      </w:tr>
      <w:tr w:rsidR="00C565E0" w:rsidRPr="00586433" w14:paraId="7C99A5CE" w14:textId="77777777">
        <w:tc>
          <w:tcPr>
            <w:tcW w:w="4508" w:type="dxa"/>
          </w:tcPr>
          <w:p w14:paraId="22EA3B24" w14:textId="6DC706DA" w:rsidR="00C565E0" w:rsidRPr="00E64399" w:rsidRDefault="00C565E0">
            <w:pPr>
              <w:rPr>
                <w:rFonts w:cstheme="minorHAnsi"/>
                <w:sz w:val="16"/>
                <w:szCs w:val="16"/>
                <w:lang w:val="en-US"/>
              </w:rPr>
            </w:pPr>
            <w:r w:rsidRPr="00E64399">
              <w:rPr>
                <w:rFonts w:cstheme="minorHAnsi"/>
                <w:sz w:val="16"/>
                <w:szCs w:val="16"/>
                <w:lang w:val="en-US"/>
              </w:rPr>
              <w:t xml:space="preserve">     OBC 230 </w:t>
            </w:r>
            <w:proofErr w:type="spellStart"/>
            <w:r w:rsidRPr="00E64399">
              <w:rPr>
                <w:rFonts w:cstheme="minorHAnsi"/>
                <w:sz w:val="16"/>
                <w:szCs w:val="16"/>
                <w:lang w:val="en-US"/>
              </w:rPr>
              <w:t>Osculati</w:t>
            </w:r>
            <w:proofErr w:type="spellEnd"/>
          </w:p>
        </w:tc>
        <w:tc>
          <w:tcPr>
            <w:tcW w:w="4508" w:type="dxa"/>
          </w:tcPr>
          <w:p w14:paraId="0EEB86A8" w14:textId="7CBBF8C6" w:rsidR="00C565E0" w:rsidRPr="00E64399" w:rsidRDefault="00017D32" w:rsidP="00E64399">
            <w:pPr>
              <w:ind w:left="200"/>
              <w:rPr>
                <w:rFonts w:cstheme="minorHAnsi"/>
                <w:sz w:val="16"/>
                <w:szCs w:val="16"/>
              </w:rPr>
            </w:pPr>
            <w:r w:rsidRPr="00E64399">
              <w:rPr>
                <w:rFonts w:cstheme="minorHAnsi"/>
                <w:sz w:val="16"/>
                <w:szCs w:val="16"/>
              </w:rPr>
              <w:t>OBC 230 Osculati</w:t>
            </w:r>
          </w:p>
        </w:tc>
      </w:tr>
      <w:tr w:rsidR="00C565E0" w:rsidRPr="00586433" w14:paraId="4B60E312" w14:textId="77777777">
        <w:tc>
          <w:tcPr>
            <w:tcW w:w="4508" w:type="dxa"/>
          </w:tcPr>
          <w:p w14:paraId="2D7ADAAE" w14:textId="77777777" w:rsidR="00C565E0" w:rsidRPr="00E64399" w:rsidRDefault="00C565E0">
            <w:pPr>
              <w:rPr>
                <w:rFonts w:cstheme="minorHAnsi"/>
                <w:sz w:val="16"/>
                <w:szCs w:val="16"/>
                <w:lang w:val="en-US"/>
              </w:rPr>
            </w:pPr>
          </w:p>
        </w:tc>
        <w:tc>
          <w:tcPr>
            <w:tcW w:w="4508" w:type="dxa"/>
          </w:tcPr>
          <w:p w14:paraId="5D240F04" w14:textId="77777777" w:rsidR="00C565E0" w:rsidRPr="00E64399" w:rsidRDefault="00C565E0">
            <w:pPr>
              <w:rPr>
                <w:rFonts w:cstheme="minorHAnsi"/>
                <w:sz w:val="16"/>
                <w:szCs w:val="16"/>
                <w:lang w:val="en-US"/>
              </w:rPr>
            </w:pPr>
          </w:p>
        </w:tc>
      </w:tr>
      <w:tr w:rsidR="00C565E0" w:rsidRPr="00C565E0" w14:paraId="48FBDA59" w14:textId="77777777">
        <w:tc>
          <w:tcPr>
            <w:tcW w:w="4508" w:type="dxa"/>
          </w:tcPr>
          <w:p w14:paraId="5EF4027A" w14:textId="0DA8856B" w:rsidR="00C565E0" w:rsidRPr="00E64399" w:rsidRDefault="00C565E0">
            <w:pPr>
              <w:rPr>
                <w:rFonts w:cstheme="minorHAnsi"/>
                <w:b/>
                <w:bCs/>
                <w:sz w:val="16"/>
                <w:szCs w:val="16"/>
              </w:rPr>
            </w:pPr>
            <w:proofErr w:type="spellStart"/>
            <w:r w:rsidRPr="00E64399">
              <w:rPr>
                <w:rFonts w:cstheme="minorHAnsi"/>
                <w:b/>
                <w:bCs/>
                <w:sz w:val="16"/>
                <w:szCs w:val="16"/>
              </w:rPr>
              <w:t>Navigation</w:t>
            </w:r>
            <w:proofErr w:type="spellEnd"/>
            <w:r w:rsidRPr="00E64399">
              <w:rPr>
                <w:rFonts w:cstheme="minorHAnsi"/>
                <w:b/>
                <w:bCs/>
                <w:sz w:val="16"/>
                <w:szCs w:val="16"/>
              </w:rPr>
              <w:t xml:space="preserve"> &amp; </w:t>
            </w:r>
            <w:proofErr w:type="spellStart"/>
            <w:r w:rsidRPr="00E64399">
              <w:rPr>
                <w:rFonts w:cstheme="minorHAnsi"/>
                <w:b/>
                <w:bCs/>
                <w:sz w:val="16"/>
                <w:szCs w:val="16"/>
              </w:rPr>
              <w:t>Communication</w:t>
            </w:r>
            <w:proofErr w:type="spellEnd"/>
            <w:r w:rsidRPr="00E64399">
              <w:rPr>
                <w:rFonts w:cstheme="minorHAnsi"/>
                <w:b/>
                <w:bCs/>
                <w:sz w:val="16"/>
                <w:szCs w:val="16"/>
              </w:rPr>
              <w:t xml:space="preserve"> </w:t>
            </w:r>
            <w:proofErr w:type="spellStart"/>
            <w:r w:rsidRPr="00E64399">
              <w:rPr>
                <w:rFonts w:cstheme="minorHAnsi"/>
                <w:b/>
                <w:bCs/>
                <w:sz w:val="16"/>
                <w:szCs w:val="16"/>
              </w:rPr>
              <w:t>Equipment</w:t>
            </w:r>
            <w:proofErr w:type="spellEnd"/>
          </w:p>
        </w:tc>
        <w:tc>
          <w:tcPr>
            <w:tcW w:w="4508" w:type="dxa"/>
          </w:tcPr>
          <w:p w14:paraId="520FF376" w14:textId="2022ED89" w:rsidR="00C565E0" w:rsidRPr="00E64399" w:rsidRDefault="00017D32">
            <w:pPr>
              <w:rPr>
                <w:rFonts w:cstheme="minorHAnsi"/>
                <w:b/>
                <w:bCs/>
                <w:sz w:val="16"/>
                <w:szCs w:val="16"/>
              </w:rPr>
            </w:pPr>
            <w:r w:rsidRPr="00E64399">
              <w:rPr>
                <w:rFonts w:cstheme="minorHAnsi"/>
                <w:b/>
                <w:bCs/>
                <w:sz w:val="16"/>
                <w:szCs w:val="16"/>
              </w:rPr>
              <w:t>Apparecchiature di navigazione e comunicazione</w:t>
            </w:r>
          </w:p>
        </w:tc>
      </w:tr>
      <w:tr w:rsidR="00C565E0" w:rsidRPr="00586433" w14:paraId="7FE12EED" w14:textId="77777777">
        <w:tc>
          <w:tcPr>
            <w:tcW w:w="4508" w:type="dxa"/>
          </w:tcPr>
          <w:p w14:paraId="00F45211" w14:textId="51363E86" w:rsidR="00C565E0" w:rsidRPr="00E64399" w:rsidRDefault="00C565E0">
            <w:pPr>
              <w:rPr>
                <w:rFonts w:cstheme="minorHAnsi"/>
                <w:sz w:val="16"/>
                <w:szCs w:val="16"/>
                <w:lang w:val="en-US"/>
              </w:rPr>
            </w:pPr>
            <w:r w:rsidRPr="00E64399">
              <w:rPr>
                <w:rFonts w:cstheme="minorHAnsi"/>
                <w:sz w:val="16"/>
                <w:szCs w:val="16"/>
              </w:rPr>
              <w:t xml:space="preserve">      </w:t>
            </w:r>
            <w:proofErr w:type="spellStart"/>
            <w:r w:rsidRPr="00E64399">
              <w:rPr>
                <w:rFonts w:cstheme="minorHAnsi"/>
                <w:sz w:val="16"/>
                <w:szCs w:val="16"/>
                <w:lang w:val="en-US"/>
              </w:rPr>
              <w:t>Plastimo</w:t>
            </w:r>
            <w:proofErr w:type="spellEnd"/>
            <w:r w:rsidRPr="00E64399">
              <w:rPr>
                <w:rFonts w:cstheme="minorHAnsi"/>
                <w:sz w:val="16"/>
                <w:szCs w:val="16"/>
                <w:lang w:val="en-US"/>
              </w:rPr>
              <w:t xml:space="preserve"> Compass</w:t>
            </w:r>
          </w:p>
        </w:tc>
        <w:tc>
          <w:tcPr>
            <w:tcW w:w="4508" w:type="dxa"/>
          </w:tcPr>
          <w:p w14:paraId="37FCFF76" w14:textId="2F3768F8" w:rsidR="00C565E0" w:rsidRPr="00E64399" w:rsidRDefault="00017D32" w:rsidP="00E64399">
            <w:pPr>
              <w:ind w:left="200"/>
              <w:rPr>
                <w:rFonts w:cstheme="minorHAnsi"/>
                <w:sz w:val="16"/>
                <w:szCs w:val="16"/>
              </w:rPr>
            </w:pPr>
            <w:r w:rsidRPr="00E64399">
              <w:rPr>
                <w:rFonts w:cstheme="minorHAnsi"/>
                <w:sz w:val="16"/>
                <w:szCs w:val="16"/>
              </w:rPr>
              <w:t xml:space="preserve">Bussola </w:t>
            </w:r>
            <w:proofErr w:type="spellStart"/>
            <w:r w:rsidRPr="00E64399">
              <w:rPr>
                <w:rFonts w:cstheme="minorHAnsi"/>
                <w:sz w:val="16"/>
                <w:szCs w:val="16"/>
              </w:rPr>
              <w:t>Plastimo</w:t>
            </w:r>
            <w:proofErr w:type="spellEnd"/>
            <w:r w:rsidRPr="00E64399">
              <w:rPr>
                <w:rFonts w:cstheme="minorHAnsi"/>
                <w:sz w:val="16"/>
                <w:szCs w:val="16"/>
              </w:rPr>
              <w:t xml:space="preserve"> </w:t>
            </w:r>
          </w:p>
        </w:tc>
      </w:tr>
      <w:tr w:rsidR="00C565E0" w:rsidRPr="00586433" w14:paraId="37D3FFF1" w14:textId="77777777">
        <w:tc>
          <w:tcPr>
            <w:tcW w:w="4508" w:type="dxa"/>
          </w:tcPr>
          <w:p w14:paraId="7CD23653" w14:textId="6225BBB7" w:rsidR="00C565E0" w:rsidRPr="00E64399" w:rsidRDefault="00C565E0">
            <w:pPr>
              <w:rPr>
                <w:rFonts w:cstheme="minorHAnsi"/>
                <w:sz w:val="16"/>
                <w:szCs w:val="16"/>
                <w:lang w:val="en-US"/>
              </w:rPr>
            </w:pPr>
            <w:r w:rsidRPr="00E64399">
              <w:rPr>
                <w:rFonts w:cstheme="minorHAnsi"/>
                <w:sz w:val="16"/>
                <w:szCs w:val="16"/>
                <w:lang w:val="en-US"/>
              </w:rPr>
              <w:t xml:space="preserve">      </w:t>
            </w:r>
            <w:proofErr w:type="spellStart"/>
            <w:r w:rsidRPr="00E64399">
              <w:rPr>
                <w:rFonts w:cstheme="minorHAnsi"/>
                <w:sz w:val="16"/>
                <w:szCs w:val="16"/>
                <w:lang w:val="en-US"/>
              </w:rPr>
              <w:t>Raymarine</w:t>
            </w:r>
            <w:proofErr w:type="spellEnd"/>
            <w:r w:rsidRPr="00E64399">
              <w:rPr>
                <w:rFonts w:cstheme="minorHAnsi"/>
                <w:sz w:val="16"/>
                <w:szCs w:val="16"/>
                <w:lang w:val="en-US"/>
              </w:rPr>
              <w:t xml:space="preserve"> Speedometer</w:t>
            </w:r>
          </w:p>
        </w:tc>
        <w:tc>
          <w:tcPr>
            <w:tcW w:w="4508" w:type="dxa"/>
          </w:tcPr>
          <w:p w14:paraId="277B14A7" w14:textId="7BC2C137" w:rsidR="00C565E0" w:rsidRPr="00E64399" w:rsidRDefault="00017D32" w:rsidP="00E64399">
            <w:pPr>
              <w:ind w:left="200"/>
              <w:rPr>
                <w:rFonts w:cstheme="minorHAnsi"/>
                <w:sz w:val="16"/>
                <w:szCs w:val="16"/>
              </w:rPr>
            </w:pPr>
            <w:r w:rsidRPr="00E64399">
              <w:rPr>
                <w:rFonts w:cstheme="minorHAnsi"/>
                <w:sz w:val="16"/>
                <w:szCs w:val="16"/>
              </w:rPr>
              <w:t xml:space="preserve">Tachimetro </w:t>
            </w:r>
            <w:proofErr w:type="spellStart"/>
            <w:r w:rsidRPr="00E64399">
              <w:rPr>
                <w:rFonts w:cstheme="minorHAnsi"/>
                <w:sz w:val="16"/>
                <w:szCs w:val="16"/>
              </w:rPr>
              <w:t>Raymarine</w:t>
            </w:r>
            <w:proofErr w:type="spellEnd"/>
          </w:p>
        </w:tc>
      </w:tr>
      <w:tr w:rsidR="00C565E0" w:rsidRPr="00586433" w14:paraId="0F849F31" w14:textId="77777777">
        <w:tc>
          <w:tcPr>
            <w:tcW w:w="4508" w:type="dxa"/>
          </w:tcPr>
          <w:p w14:paraId="5B0EA002" w14:textId="4A8087D9" w:rsidR="00C565E0" w:rsidRPr="00E64399" w:rsidRDefault="00C565E0">
            <w:pPr>
              <w:rPr>
                <w:rFonts w:cstheme="minorHAnsi"/>
                <w:sz w:val="16"/>
                <w:szCs w:val="16"/>
                <w:lang w:val="en-US"/>
              </w:rPr>
            </w:pPr>
            <w:r w:rsidRPr="00E64399">
              <w:rPr>
                <w:rFonts w:cstheme="minorHAnsi"/>
                <w:sz w:val="16"/>
                <w:szCs w:val="16"/>
                <w:lang w:val="en-US"/>
              </w:rPr>
              <w:t xml:space="preserve">      M-RECH VHF</w:t>
            </w:r>
          </w:p>
        </w:tc>
        <w:tc>
          <w:tcPr>
            <w:tcW w:w="4508" w:type="dxa"/>
          </w:tcPr>
          <w:p w14:paraId="5B1D564D" w14:textId="62AD0237" w:rsidR="00C565E0" w:rsidRPr="00E64399" w:rsidRDefault="00017D32" w:rsidP="00E64399">
            <w:pPr>
              <w:ind w:left="200"/>
              <w:rPr>
                <w:rFonts w:cstheme="minorHAnsi"/>
                <w:sz w:val="16"/>
                <w:szCs w:val="16"/>
              </w:rPr>
            </w:pPr>
            <w:r w:rsidRPr="00E64399">
              <w:rPr>
                <w:rFonts w:cstheme="minorHAnsi"/>
                <w:sz w:val="16"/>
                <w:szCs w:val="16"/>
              </w:rPr>
              <w:t>VHF M-RECH</w:t>
            </w:r>
          </w:p>
        </w:tc>
      </w:tr>
      <w:tr w:rsidR="00C565E0" w:rsidRPr="00586433" w14:paraId="7717F04C" w14:textId="77777777">
        <w:tc>
          <w:tcPr>
            <w:tcW w:w="4508" w:type="dxa"/>
          </w:tcPr>
          <w:p w14:paraId="62BF6756" w14:textId="77777777" w:rsidR="00C565E0" w:rsidRPr="00E64399" w:rsidRDefault="00C565E0">
            <w:pPr>
              <w:rPr>
                <w:rFonts w:cstheme="minorHAnsi"/>
                <w:sz w:val="16"/>
                <w:szCs w:val="16"/>
                <w:lang w:val="en-US"/>
              </w:rPr>
            </w:pPr>
          </w:p>
        </w:tc>
        <w:tc>
          <w:tcPr>
            <w:tcW w:w="4508" w:type="dxa"/>
          </w:tcPr>
          <w:p w14:paraId="63EC30C5" w14:textId="77777777" w:rsidR="00C565E0" w:rsidRPr="00E64399" w:rsidRDefault="00C565E0">
            <w:pPr>
              <w:rPr>
                <w:rFonts w:cstheme="minorHAnsi"/>
                <w:sz w:val="16"/>
                <w:szCs w:val="16"/>
                <w:lang w:val="en-US"/>
              </w:rPr>
            </w:pPr>
          </w:p>
        </w:tc>
      </w:tr>
      <w:tr w:rsidR="00C565E0" w:rsidRPr="00C565E0" w14:paraId="3E45F198" w14:textId="77777777">
        <w:tc>
          <w:tcPr>
            <w:tcW w:w="4508" w:type="dxa"/>
          </w:tcPr>
          <w:p w14:paraId="6C6A81AD" w14:textId="63FE64D3" w:rsidR="00C565E0" w:rsidRPr="00E64399" w:rsidRDefault="00C565E0">
            <w:pPr>
              <w:rPr>
                <w:rFonts w:cstheme="minorHAnsi"/>
                <w:b/>
                <w:bCs/>
                <w:sz w:val="16"/>
                <w:szCs w:val="16"/>
              </w:rPr>
            </w:pPr>
            <w:proofErr w:type="spellStart"/>
            <w:r w:rsidRPr="00E64399">
              <w:rPr>
                <w:rFonts w:cstheme="minorHAnsi"/>
                <w:b/>
                <w:bCs/>
                <w:sz w:val="16"/>
                <w:szCs w:val="16"/>
              </w:rPr>
              <w:t>Domestic</w:t>
            </w:r>
            <w:proofErr w:type="spellEnd"/>
            <w:r w:rsidRPr="00E64399">
              <w:rPr>
                <w:rFonts w:cstheme="minorHAnsi"/>
                <w:b/>
                <w:bCs/>
                <w:sz w:val="16"/>
                <w:szCs w:val="16"/>
              </w:rPr>
              <w:t xml:space="preserve"> </w:t>
            </w:r>
            <w:proofErr w:type="spellStart"/>
            <w:r w:rsidRPr="00E64399">
              <w:rPr>
                <w:rFonts w:cstheme="minorHAnsi"/>
                <w:b/>
                <w:bCs/>
                <w:sz w:val="16"/>
                <w:szCs w:val="16"/>
              </w:rPr>
              <w:t>Equipment</w:t>
            </w:r>
            <w:proofErr w:type="spellEnd"/>
            <w:r w:rsidRPr="00E64399">
              <w:rPr>
                <w:rFonts w:cstheme="minorHAnsi"/>
                <w:b/>
                <w:bCs/>
                <w:sz w:val="16"/>
                <w:szCs w:val="16"/>
              </w:rPr>
              <w:t xml:space="preserve">   </w:t>
            </w:r>
          </w:p>
        </w:tc>
        <w:tc>
          <w:tcPr>
            <w:tcW w:w="4508" w:type="dxa"/>
          </w:tcPr>
          <w:p w14:paraId="4CFDC39B" w14:textId="71340577" w:rsidR="00C565E0" w:rsidRPr="00E64399" w:rsidRDefault="00017D32">
            <w:pPr>
              <w:rPr>
                <w:rFonts w:cstheme="minorHAnsi"/>
                <w:b/>
                <w:bCs/>
                <w:sz w:val="16"/>
                <w:szCs w:val="16"/>
              </w:rPr>
            </w:pPr>
            <w:r w:rsidRPr="00E64399">
              <w:rPr>
                <w:rFonts w:cstheme="minorHAnsi"/>
                <w:b/>
                <w:bCs/>
                <w:sz w:val="16"/>
                <w:szCs w:val="16"/>
              </w:rPr>
              <w:t>Attrezzature domestiche</w:t>
            </w:r>
          </w:p>
        </w:tc>
      </w:tr>
      <w:tr w:rsidR="00C565E0" w:rsidRPr="00017D32" w14:paraId="613574C7" w14:textId="77777777">
        <w:tc>
          <w:tcPr>
            <w:tcW w:w="4508" w:type="dxa"/>
          </w:tcPr>
          <w:p w14:paraId="1C52175B" w14:textId="32B81F92" w:rsidR="00C565E0" w:rsidRPr="00E64399" w:rsidRDefault="00C565E0">
            <w:pPr>
              <w:rPr>
                <w:rFonts w:cstheme="minorHAnsi"/>
                <w:sz w:val="16"/>
                <w:szCs w:val="16"/>
                <w:lang w:val="en-US"/>
              </w:rPr>
            </w:pPr>
            <w:r w:rsidRPr="00E64399">
              <w:rPr>
                <w:rFonts w:cstheme="minorHAnsi"/>
                <w:sz w:val="16"/>
                <w:szCs w:val="16"/>
                <w:lang w:val="en-US"/>
              </w:rPr>
              <w:t xml:space="preserve">     Gas Stove with 2 Burners</w:t>
            </w:r>
          </w:p>
        </w:tc>
        <w:tc>
          <w:tcPr>
            <w:tcW w:w="4508" w:type="dxa"/>
          </w:tcPr>
          <w:p w14:paraId="1456CE4F" w14:textId="1907353F" w:rsidR="00C565E0" w:rsidRPr="00E64399" w:rsidRDefault="00017D32" w:rsidP="00E64399">
            <w:pPr>
              <w:ind w:left="200"/>
              <w:rPr>
                <w:rFonts w:cstheme="minorHAnsi"/>
                <w:sz w:val="16"/>
                <w:szCs w:val="16"/>
              </w:rPr>
            </w:pPr>
            <w:r w:rsidRPr="00E64399">
              <w:rPr>
                <w:rFonts w:cstheme="minorHAnsi"/>
                <w:sz w:val="16"/>
                <w:szCs w:val="16"/>
              </w:rPr>
              <w:t>Cucina a gas a 2 fuochi</w:t>
            </w:r>
          </w:p>
        </w:tc>
      </w:tr>
      <w:tr w:rsidR="00C565E0" w:rsidRPr="00586433" w14:paraId="5B6C6C3D" w14:textId="77777777">
        <w:tc>
          <w:tcPr>
            <w:tcW w:w="4508" w:type="dxa"/>
          </w:tcPr>
          <w:p w14:paraId="5ACDEC74" w14:textId="287EFA37" w:rsidR="00C565E0" w:rsidRPr="00E64399" w:rsidRDefault="00C565E0">
            <w:pPr>
              <w:rPr>
                <w:rFonts w:cstheme="minorHAnsi"/>
                <w:sz w:val="16"/>
                <w:szCs w:val="16"/>
                <w:lang w:val="en-US"/>
              </w:rPr>
            </w:pPr>
            <w:r w:rsidRPr="00E64399">
              <w:rPr>
                <w:rFonts w:cstheme="minorHAnsi"/>
                <w:sz w:val="16"/>
                <w:szCs w:val="16"/>
              </w:rPr>
              <w:t xml:space="preserve">     </w:t>
            </w:r>
            <w:r w:rsidRPr="00E64399">
              <w:rPr>
                <w:rFonts w:cstheme="minorHAnsi"/>
                <w:sz w:val="16"/>
                <w:szCs w:val="16"/>
                <w:lang w:val="en-US"/>
              </w:rPr>
              <w:t>Sink</w:t>
            </w:r>
          </w:p>
        </w:tc>
        <w:tc>
          <w:tcPr>
            <w:tcW w:w="4508" w:type="dxa"/>
          </w:tcPr>
          <w:p w14:paraId="28F50924" w14:textId="1B524F62" w:rsidR="00C565E0" w:rsidRPr="00E64399" w:rsidRDefault="00017D32" w:rsidP="00E64399">
            <w:pPr>
              <w:ind w:left="200"/>
              <w:rPr>
                <w:rFonts w:cstheme="minorHAnsi"/>
                <w:sz w:val="16"/>
                <w:szCs w:val="16"/>
              </w:rPr>
            </w:pPr>
            <w:r w:rsidRPr="00E64399">
              <w:rPr>
                <w:rFonts w:cstheme="minorHAnsi"/>
                <w:sz w:val="16"/>
                <w:szCs w:val="16"/>
              </w:rPr>
              <w:t>Lavello</w:t>
            </w:r>
          </w:p>
        </w:tc>
      </w:tr>
      <w:tr w:rsidR="00C565E0" w:rsidRPr="00586433" w14:paraId="12D9671E" w14:textId="77777777">
        <w:tc>
          <w:tcPr>
            <w:tcW w:w="4508" w:type="dxa"/>
          </w:tcPr>
          <w:p w14:paraId="698148E8" w14:textId="1096E665" w:rsidR="00C565E0" w:rsidRPr="00E64399" w:rsidRDefault="00C565E0">
            <w:pPr>
              <w:rPr>
                <w:rFonts w:cstheme="minorHAnsi"/>
                <w:sz w:val="16"/>
                <w:szCs w:val="16"/>
                <w:lang w:val="en-US"/>
              </w:rPr>
            </w:pPr>
            <w:r w:rsidRPr="00E64399">
              <w:rPr>
                <w:rFonts w:cstheme="minorHAnsi"/>
                <w:sz w:val="16"/>
                <w:szCs w:val="16"/>
                <w:lang w:val="en-US"/>
              </w:rPr>
              <w:t xml:space="preserve">     Isotherm Refrigerator</w:t>
            </w:r>
          </w:p>
        </w:tc>
        <w:tc>
          <w:tcPr>
            <w:tcW w:w="4508" w:type="dxa"/>
          </w:tcPr>
          <w:p w14:paraId="1FD6E9F0" w14:textId="5EBA1AF3" w:rsidR="00C565E0" w:rsidRPr="00E64399" w:rsidRDefault="00017D32" w:rsidP="00E64399">
            <w:pPr>
              <w:ind w:left="200"/>
              <w:rPr>
                <w:rFonts w:cstheme="minorHAnsi"/>
                <w:sz w:val="16"/>
                <w:szCs w:val="16"/>
              </w:rPr>
            </w:pPr>
            <w:r w:rsidRPr="00E64399">
              <w:rPr>
                <w:rFonts w:cstheme="minorHAnsi"/>
                <w:sz w:val="16"/>
                <w:szCs w:val="16"/>
              </w:rPr>
              <w:t xml:space="preserve">Frigorifero </w:t>
            </w:r>
            <w:proofErr w:type="spellStart"/>
            <w:r w:rsidRPr="00E64399">
              <w:rPr>
                <w:rFonts w:cstheme="minorHAnsi"/>
                <w:sz w:val="16"/>
                <w:szCs w:val="16"/>
              </w:rPr>
              <w:t>Isotherm</w:t>
            </w:r>
            <w:proofErr w:type="spellEnd"/>
          </w:p>
        </w:tc>
      </w:tr>
      <w:tr w:rsidR="00C565E0" w:rsidRPr="00586433" w14:paraId="2414A963" w14:textId="77777777">
        <w:tc>
          <w:tcPr>
            <w:tcW w:w="4508" w:type="dxa"/>
          </w:tcPr>
          <w:p w14:paraId="3955B5F4" w14:textId="57B765D0" w:rsidR="00C565E0" w:rsidRPr="00E64399" w:rsidRDefault="00C565E0">
            <w:pPr>
              <w:rPr>
                <w:rFonts w:cstheme="minorHAnsi"/>
                <w:sz w:val="16"/>
                <w:szCs w:val="16"/>
                <w:lang w:val="en-US"/>
              </w:rPr>
            </w:pPr>
            <w:r w:rsidRPr="00E64399">
              <w:rPr>
                <w:rFonts w:cstheme="minorHAnsi"/>
                <w:sz w:val="16"/>
                <w:szCs w:val="16"/>
                <w:lang w:val="en-US"/>
              </w:rPr>
              <w:t xml:space="preserve">     Dining Table</w:t>
            </w:r>
          </w:p>
        </w:tc>
        <w:tc>
          <w:tcPr>
            <w:tcW w:w="4508" w:type="dxa"/>
          </w:tcPr>
          <w:p w14:paraId="28321321" w14:textId="4450A143" w:rsidR="00C565E0" w:rsidRPr="00E64399" w:rsidRDefault="00017D32" w:rsidP="00E64399">
            <w:pPr>
              <w:ind w:left="200"/>
              <w:rPr>
                <w:rFonts w:cstheme="minorHAnsi"/>
                <w:sz w:val="16"/>
                <w:szCs w:val="16"/>
              </w:rPr>
            </w:pPr>
            <w:r w:rsidRPr="00E64399">
              <w:rPr>
                <w:rFonts w:cstheme="minorHAnsi"/>
                <w:sz w:val="16"/>
                <w:szCs w:val="16"/>
              </w:rPr>
              <w:t>Tavolo da pranzo</w:t>
            </w:r>
          </w:p>
        </w:tc>
      </w:tr>
      <w:tr w:rsidR="00C565E0" w:rsidRPr="00017D32" w14:paraId="6B76E031" w14:textId="77777777">
        <w:tc>
          <w:tcPr>
            <w:tcW w:w="4508" w:type="dxa"/>
          </w:tcPr>
          <w:p w14:paraId="47B310FB" w14:textId="26DA7074" w:rsidR="00C565E0" w:rsidRPr="00E64399" w:rsidRDefault="00C565E0">
            <w:pPr>
              <w:rPr>
                <w:rFonts w:cstheme="minorHAnsi"/>
                <w:sz w:val="16"/>
                <w:szCs w:val="16"/>
                <w:lang w:val="en-US"/>
              </w:rPr>
            </w:pPr>
            <w:r w:rsidRPr="00E64399">
              <w:rPr>
                <w:rFonts w:cstheme="minorHAnsi"/>
                <w:sz w:val="16"/>
                <w:szCs w:val="16"/>
                <w:lang w:val="en-US"/>
              </w:rPr>
              <w:t xml:space="preserve">     Sofa Convertible to a Sigle Bad </w:t>
            </w:r>
          </w:p>
        </w:tc>
        <w:tc>
          <w:tcPr>
            <w:tcW w:w="4508" w:type="dxa"/>
          </w:tcPr>
          <w:p w14:paraId="3B9F5B1B" w14:textId="6275D925" w:rsidR="00C565E0" w:rsidRPr="00E64399" w:rsidRDefault="00017D32" w:rsidP="00E64399">
            <w:pPr>
              <w:ind w:left="200"/>
              <w:rPr>
                <w:rFonts w:cstheme="minorHAnsi"/>
                <w:sz w:val="16"/>
                <w:szCs w:val="16"/>
              </w:rPr>
            </w:pPr>
            <w:r w:rsidRPr="00E64399">
              <w:rPr>
                <w:rFonts w:cstheme="minorHAnsi"/>
                <w:sz w:val="16"/>
                <w:szCs w:val="16"/>
              </w:rPr>
              <w:t>Divano trasformabile in un singolo letto</w:t>
            </w:r>
          </w:p>
        </w:tc>
      </w:tr>
      <w:tr w:rsidR="00586433" w:rsidRPr="00017D32" w14:paraId="6A3572C2" w14:textId="77777777">
        <w:tc>
          <w:tcPr>
            <w:tcW w:w="4508" w:type="dxa"/>
          </w:tcPr>
          <w:p w14:paraId="3C3A3F4F" w14:textId="249B993A" w:rsidR="00586433" w:rsidRPr="00E64399" w:rsidRDefault="00C565E0">
            <w:pPr>
              <w:rPr>
                <w:rFonts w:cstheme="minorHAnsi"/>
                <w:sz w:val="16"/>
                <w:szCs w:val="16"/>
                <w:lang w:val="en-US"/>
              </w:rPr>
            </w:pPr>
            <w:r w:rsidRPr="00E64399">
              <w:rPr>
                <w:rFonts w:cstheme="minorHAnsi"/>
                <w:sz w:val="16"/>
                <w:szCs w:val="16"/>
              </w:rPr>
              <w:t xml:space="preserve">     </w:t>
            </w:r>
            <w:r w:rsidRPr="00E64399">
              <w:rPr>
                <w:rFonts w:cstheme="minorHAnsi"/>
                <w:sz w:val="16"/>
                <w:szCs w:val="16"/>
                <w:lang w:val="en-US"/>
              </w:rPr>
              <w:t>Sound System with Interior / Exterior Speakers</w:t>
            </w:r>
          </w:p>
        </w:tc>
        <w:tc>
          <w:tcPr>
            <w:tcW w:w="4508" w:type="dxa"/>
          </w:tcPr>
          <w:p w14:paraId="219B9F28" w14:textId="4F8BD0E8" w:rsidR="00586433" w:rsidRPr="00E64399" w:rsidRDefault="00017D32" w:rsidP="00E64399">
            <w:pPr>
              <w:ind w:left="200"/>
              <w:rPr>
                <w:rFonts w:cstheme="minorHAnsi"/>
                <w:sz w:val="16"/>
                <w:szCs w:val="16"/>
              </w:rPr>
            </w:pPr>
            <w:proofErr w:type="spellStart"/>
            <w:r w:rsidRPr="00E64399">
              <w:rPr>
                <w:rFonts w:cstheme="minorHAnsi"/>
                <w:sz w:val="16"/>
                <w:szCs w:val="16"/>
              </w:rPr>
              <w:t>mpianto</w:t>
            </w:r>
            <w:proofErr w:type="spellEnd"/>
            <w:r w:rsidRPr="00E64399">
              <w:rPr>
                <w:rFonts w:cstheme="minorHAnsi"/>
                <w:sz w:val="16"/>
                <w:szCs w:val="16"/>
              </w:rPr>
              <w:t xml:space="preserve"> audio con altoparlanti interni/esterni</w:t>
            </w:r>
          </w:p>
        </w:tc>
      </w:tr>
      <w:tr w:rsidR="00C565E0" w:rsidRPr="00017D32" w14:paraId="530C0857" w14:textId="77777777">
        <w:tc>
          <w:tcPr>
            <w:tcW w:w="4508" w:type="dxa"/>
          </w:tcPr>
          <w:p w14:paraId="3DF57E31" w14:textId="77777777" w:rsidR="00C565E0" w:rsidRPr="00E64399" w:rsidRDefault="00C565E0">
            <w:pPr>
              <w:rPr>
                <w:rFonts w:cstheme="minorHAnsi"/>
                <w:sz w:val="16"/>
                <w:szCs w:val="16"/>
              </w:rPr>
            </w:pPr>
          </w:p>
        </w:tc>
        <w:tc>
          <w:tcPr>
            <w:tcW w:w="4508" w:type="dxa"/>
          </w:tcPr>
          <w:p w14:paraId="0DF6E06A" w14:textId="77777777" w:rsidR="00C565E0" w:rsidRPr="00E64399" w:rsidRDefault="00C565E0">
            <w:pPr>
              <w:rPr>
                <w:rFonts w:cstheme="minorHAnsi"/>
                <w:sz w:val="16"/>
                <w:szCs w:val="16"/>
              </w:rPr>
            </w:pPr>
          </w:p>
        </w:tc>
      </w:tr>
      <w:tr w:rsidR="00586433" w:rsidRPr="00C565E0" w14:paraId="0026E8AB" w14:textId="77777777">
        <w:tc>
          <w:tcPr>
            <w:tcW w:w="4508" w:type="dxa"/>
          </w:tcPr>
          <w:p w14:paraId="5256AE8E" w14:textId="04171314" w:rsidR="00586433" w:rsidRPr="00E64399" w:rsidRDefault="00586433">
            <w:pPr>
              <w:rPr>
                <w:rFonts w:cstheme="minorHAnsi"/>
                <w:b/>
                <w:bCs/>
                <w:sz w:val="16"/>
                <w:szCs w:val="16"/>
              </w:rPr>
            </w:pPr>
            <w:proofErr w:type="spellStart"/>
            <w:r w:rsidRPr="00E64399">
              <w:rPr>
                <w:rFonts w:cstheme="minorHAnsi"/>
                <w:b/>
                <w:bCs/>
                <w:sz w:val="16"/>
                <w:szCs w:val="16"/>
              </w:rPr>
              <w:t>Specifications</w:t>
            </w:r>
            <w:proofErr w:type="spellEnd"/>
          </w:p>
        </w:tc>
        <w:tc>
          <w:tcPr>
            <w:tcW w:w="4508" w:type="dxa"/>
          </w:tcPr>
          <w:p w14:paraId="62736642" w14:textId="441B2895" w:rsidR="00586433" w:rsidRPr="00E64399" w:rsidRDefault="00017D32">
            <w:pPr>
              <w:rPr>
                <w:rFonts w:cstheme="minorHAnsi"/>
                <w:b/>
                <w:bCs/>
                <w:sz w:val="16"/>
                <w:szCs w:val="16"/>
              </w:rPr>
            </w:pPr>
            <w:r w:rsidRPr="00E64399">
              <w:rPr>
                <w:rFonts w:cstheme="minorHAnsi"/>
                <w:b/>
                <w:bCs/>
                <w:sz w:val="16"/>
                <w:szCs w:val="16"/>
              </w:rPr>
              <w:t>Specifiche</w:t>
            </w:r>
          </w:p>
        </w:tc>
      </w:tr>
      <w:tr w:rsidR="00586433" w:rsidRPr="00586433" w14:paraId="250E30EC" w14:textId="77777777">
        <w:tc>
          <w:tcPr>
            <w:tcW w:w="4508" w:type="dxa"/>
          </w:tcPr>
          <w:p w14:paraId="49DC26AF" w14:textId="52A4EB06" w:rsidR="00586433" w:rsidRPr="00E64399" w:rsidRDefault="00586433">
            <w:pPr>
              <w:rPr>
                <w:rFonts w:cstheme="minorHAnsi"/>
                <w:sz w:val="16"/>
                <w:szCs w:val="16"/>
                <w:lang w:val="en-US"/>
              </w:rPr>
            </w:pPr>
            <w:r w:rsidRPr="00E64399">
              <w:rPr>
                <w:rFonts w:cstheme="minorHAnsi"/>
                <w:sz w:val="16"/>
                <w:szCs w:val="16"/>
                <w:lang w:val="en-US"/>
              </w:rPr>
              <w:t xml:space="preserve">     Engine 1</w:t>
            </w:r>
          </w:p>
        </w:tc>
        <w:tc>
          <w:tcPr>
            <w:tcW w:w="4508" w:type="dxa"/>
          </w:tcPr>
          <w:p w14:paraId="1DC4E191" w14:textId="432D836C" w:rsidR="00586433" w:rsidRPr="00E64399" w:rsidRDefault="00017D32" w:rsidP="00E64399">
            <w:pPr>
              <w:ind w:left="200"/>
              <w:rPr>
                <w:rFonts w:cstheme="minorHAnsi"/>
                <w:sz w:val="16"/>
                <w:szCs w:val="16"/>
              </w:rPr>
            </w:pPr>
            <w:r w:rsidRPr="00E64399">
              <w:rPr>
                <w:rFonts w:cstheme="minorHAnsi"/>
                <w:sz w:val="16"/>
                <w:szCs w:val="16"/>
              </w:rPr>
              <w:t>Motore 1</w:t>
            </w:r>
          </w:p>
        </w:tc>
      </w:tr>
      <w:tr w:rsidR="00017D32" w:rsidRPr="00586433" w14:paraId="7AE52041" w14:textId="77777777">
        <w:tc>
          <w:tcPr>
            <w:tcW w:w="4508" w:type="dxa"/>
          </w:tcPr>
          <w:p w14:paraId="6F99E587" w14:textId="2CA6772F" w:rsidR="00017D32" w:rsidRPr="00E64399" w:rsidRDefault="00017D32" w:rsidP="00017D32">
            <w:pPr>
              <w:rPr>
                <w:rFonts w:cstheme="minorHAnsi"/>
                <w:sz w:val="16"/>
                <w:szCs w:val="16"/>
                <w:lang w:val="en-US"/>
              </w:rPr>
            </w:pPr>
            <w:r w:rsidRPr="00E64399">
              <w:rPr>
                <w:rFonts w:cstheme="minorHAnsi"/>
                <w:sz w:val="16"/>
                <w:szCs w:val="16"/>
                <w:lang w:val="en-US"/>
              </w:rPr>
              <w:t xml:space="preserve">          2016 VM D2</w:t>
            </w:r>
          </w:p>
        </w:tc>
        <w:tc>
          <w:tcPr>
            <w:tcW w:w="4508" w:type="dxa"/>
          </w:tcPr>
          <w:p w14:paraId="7E0758C3" w14:textId="2FF50BEB" w:rsidR="00017D32" w:rsidRPr="00E64399" w:rsidRDefault="00017D32" w:rsidP="00E64399">
            <w:pPr>
              <w:ind w:left="200"/>
              <w:rPr>
                <w:rFonts w:cstheme="minorHAnsi"/>
                <w:sz w:val="16"/>
                <w:szCs w:val="16"/>
              </w:rPr>
            </w:pPr>
            <w:r w:rsidRPr="00E64399">
              <w:rPr>
                <w:rFonts w:cstheme="minorHAnsi"/>
                <w:sz w:val="16"/>
                <w:szCs w:val="16"/>
              </w:rPr>
              <w:t xml:space="preserve">          2016 VM D2</w:t>
            </w:r>
          </w:p>
        </w:tc>
      </w:tr>
      <w:tr w:rsidR="00017D32" w:rsidRPr="00586433" w14:paraId="30D6239C" w14:textId="77777777">
        <w:tc>
          <w:tcPr>
            <w:tcW w:w="4508" w:type="dxa"/>
          </w:tcPr>
          <w:p w14:paraId="75DC4C41" w14:textId="61D74D6A"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w:t>
            </w:r>
            <w:r w:rsidRPr="00E64399">
              <w:rPr>
                <w:rFonts w:cstheme="minorHAnsi"/>
                <w:sz w:val="16"/>
                <w:szCs w:val="16"/>
                <w:lang w:val="en-US"/>
              </w:rPr>
              <w:tab/>
              <w:t>Type: Inboard</w:t>
            </w:r>
          </w:p>
        </w:tc>
        <w:tc>
          <w:tcPr>
            <w:tcW w:w="4508" w:type="dxa"/>
          </w:tcPr>
          <w:p w14:paraId="1F6640F1" w14:textId="6198F02E" w:rsidR="00017D32" w:rsidRPr="00E64399" w:rsidRDefault="00017D32" w:rsidP="00E64399">
            <w:pPr>
              <w:ind w:left="200"/>
              <w:rPr>
                <w:rFonts w:cstheme="minorHAnsi"/>
                <w:sz w:val="16"/>
                <w:szCs w:val="16"/>
              </w:rPr>
            </w:pPr>
            <w:r w:rsidRPr="00E64399">
              <w:rPr>
                <w:rFonts w:cstheme="minorHAnsi"/>
                <w:sz w:val="16"/>
                <w:szCs w:val="16"/>
              </w:rPr>
              <w:t>Tipo: Entrobordo</w:t>
            </w:r>
          </w:p>
        </w:tc>
      </w:tr>
      <w:tr w:rsidR="00017D32" w:rsidRPr="00586433" w14:paraId="69161EF4" w14:textId="77777777">
        <w:tc>
          <w:tcPr>
            <w:tcW w:w="4508" w:type="dxa"/>
          </w:tcPr>
          <w:p w14:paraId="43675199" w14:textId="6725F5E8"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Type: Diesel</w:t>
            </w:r>
          </w:p>
        </w:tc>
        <w:tc>
          <w:tcPr>
            <w:tcW w:w="4508" w:type="dxa"/>
          </w:tcPr>
          <w:p w14:paraId="6DB237DE" w14:textId="39F95C79" w:rsidR="00017D32" w:rsidRPr="00E64399" w:rsidRDefault="00017D32" w:rsidP="00E64399">
            <w:pPr>
              <w:ind w:left="200"/>
              <w:rPr>
                <w:rFonts w:cstheme="minorHAnsi"/>
                <w:sz w:val="16"/>
                <w:szCs w:val="16"/>
              </w:rPr>
            </w:pPr>
            <w:r w:rsidRPr="00E64399">
              <w:rPr>
                <w:rFonts w:cstheme="minorHAnsi"/>
                <w:sz w:val="16"/>
                <w:szCs w:val="16"/>
              </w:rPr>
              <w:t>Tipo: Diesel</w:t>
            </w:r>
          </w:p>
        </w:tc>
      </w:tr>
      <w:tr w:rsidR="00017D32" w:rsidRPr="00586433" w14:paraId="55509590" w14:textId="77777777">
        <w:tc>
          <w:tcPr>
            <w:tcW w:w="4508" w:type="dxa"/>
          </w:tcPr>
          <w:p w14:paraId="22C8BD58" w14:textId="0050EDCB"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Hours: 300</w:t>
            </w:r>
          </w:p>
        </w:tc>
        <w:tc>
          <w:tcPr>
            <w:tcW w:w="4508" w:type="dxa"/>
          </w:tcPr>
          <w:p w14:paraId="0A14A6D3" w14:textId="5F4B703A" w:rsidR="00017D32" w:rsidRPr="00E64399" w:rsidRDefault="00017D32" w:rsidP="00E64399">
            <w:pPr>
              <w:ind w:left="200"/>
              <w:rPr>
                <w:rFonts w:cstheme="minorHAnsi"/>
                <w:sz w:val="16"/>
                <w:szCs w:val="16"/>
              </w:rPr>
            </w:pPr>
            <w:r w:rsidRPr="00E64399">
              <w:rPr>
                <w:rFonts w:cstheme="minorHAnsi"/>
                <w:sz w:val="16"/>
                <w:szCs w:val="16"/>
              </w:rPr>
              <w:t>Ore: 300</w:t>
            </w:r>
          </w:p>
        </w:tc>
      </w:tr>
      <w:tr w:rsidR="00017D32" w:rsidRPr="00017D32" w14:paraId="49C7F8EE" w14:textId="77777777">
        <w:tc>
          <w:tcPr>
            <w:tcW w:w="4508" w:type="dxa"/>
          </w:tcPr>
          <w:p w14:paraId="49C0F7EC" w14:textId="648E0984"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Drive Type: Shaft Drive</w:t>
            </w:r>
          </w:p>
        </w:tc>
        <w:tc>
          <w:tcPr>
            <w:tcW w:w="4508" w:type="dxa"/>
          </w:tcPr>
          <w:p w14:paraId="0AF3E5EA" w14:textId="5F982EC9" w:rsidR="00017D32" w:rsidRPr="00E64399" w:rsidRDefault="00017D32" w:rsidP="00E64399">
            <w:pPr>
              <w:ind w:left="200"/>
              <w:rPr>
                <w:rFonts w:cstheme="minorHAnsi"/>
                <w:sz w:val="16"/>
                <w:szCs w:val="16"/>
              </w:rPr>
            </w:pPr>
            <w:r w:rsidRPr="00E64399">
              <w:rPr>
                <w:rFonts w:cstheme="minorHAnsi"/>
                <w:sz w:val="16"/>
                <w:szCs w:val="16"/>
              </w:rPr>
              <w:t>Tipo di propulsione: Albero di trasmissione</w:t>
            </w:r>
          </w:p>
        </w:tc>
      </w:tr>
      <w:tr w:rsidR="00017D32" w:rsidRPr="00586433" w14:paraId="148C36D2" w14:textId="77777777">
        <w:tc>
          <w:tcPr>
            <w:tcW w:w="4508" w:type="dxa"/>
          </w:tcPr>
          <w:p w14:paraId="0CE3C300" w14:textId="5CAC3E7E" w:rsidR="00017D32" w:rsidRPr="00E64399" w:rsidRDefault="00017D32" w:rsidP="00017D32">
            <w:pPr>
              <w:tabs>
                <w:tab w:val="left" w:pos="981"/>
              </w:tabs>
              <w:rPr>
                <w:rFonts w:cstheme="minorHAnsi"/>
                <w:sz w:val="16"/>
                <w:szCs w:val="16"/>
                <w:lang w:val="en-US"/>
              </w:rPr>
            </w:pPr>
            <w:r w:rsidRPr="00E64399">
              <w:rPr>
                <w:rFonts w:cstheme="minorHAnsi"/>
                <w:sz w:val="16"/>
                <w:szCs w:val="16"/>
              </w:rPr>
              <w:t xml:space="preserve">                    </w:t>
            </w:r>
            <w:r w:rsidRPr="00E64399">
              <w:rPr>
                <w:rFonts w:cstheme="minorHAnsi"/>
                <w:sz w:val="16"/>
                <w:szCs w:val="16"/>
                <w:lang w:val="en-US"/>
              </w:rPr>
              <w:t xml:space="preserve">Power: 170 HP </w:t>
            </w:r>
          </w:p>
        </w:tc>
        <w:tc>
          <w:tcPr>
            <w:tcW w:w="4508" w:type="dxa"/>
          </w:tcPr>
          <w:p w14:paraId="18BC8D7A" w14:textId="1DE0A1EC" w:rsidR="00017D32" w:rsidRPr="00E64399" w:rsidRDefault="00017D32" w:rsidP="00E64399">
            <w:pPr>
              <w:ind w:left="200"/>
              <w:rPr>
                <w:rFonts w:cstheme="minorHAnsi"/>
                <w:sz w:val="16"/>
                <w:szCs w:val="16"/>
              </w:rPr>
            </w:pPr>
            <w:r w:rsidRPr="00E64399">
              <w:rPr>
                <w:rFonts w:cstheme="minorHAnsi"/>
                <w:sz w:val="16"/>
                <w:szCs w:val="16"/>
              </w:rPr>
              <w:t>Potenza: 170 CV</w:t>
            </w:r>
          </w:p>
        </w:tc>
      </w:tr>
      <w:tr w:rsidR="00017D32" w:rsidRPr="00586433" w14:paraId="07CE20CC" w14:textId="77777777">
        <w:tc>
          <w:tcPr>
            <w:tcW w:w="4508" w:type="dxa"/>
          </w:tcPr>
          <w:p w14:paraId="42B1276D" w14:textId="77777777" w:rsidR="00017D32" w:rsidRPr="00E64399" w:rsidRDefault="00017D32" w:rsidP="00017D32">
            <w:pPr>
              <w:tabs>
                <w:tab w:val="left" w:pos="981"/>
              </w:tabs>
              <w:rPr>
                <w:rFonts w:cstheme="minorHAnsi"/>
                <w:sz w:val="16"/>
                <w:szCs w:val="16"/>
                <w:lang w:val="en-US"/>
              </w:rPr>
            </w:pPr>
          </w:p>
        </w:tc>
        <w:tc>
          <w:tcPr>
            <w:tcW w:w="4508" w:type="dxa"/>
          </w:tcPr>
          <w:p w14:paraId="21424E9A" w14:textId="77777777" w:rsidR="00017D32" w:rsidRPr="00E64399" w:rsidRDefault="00017D32" w:rsidP="00E64399">
            <w:pPr>
              <w:ind w:left="200"/>
              <w:rPr>
                <w:rFonts w:cstheme="minorHAnsi"/>
                <w:sz w:val="16"/>
                <w:szCs w:val="16"/>
              </w:rPr>
            </w:pPr>
          </w:p>
        </w:tc>
      </w:tr>
      <w:tr w:rsidR="00017D32" w:rsidRPr="00586433" w14:paraId="1A2A44C8" w14:textId="77777777">
        <w:tc>
          <w:tcPr>
            <w:tcW w:w="4508" w:type="dxa"/>
          </w:tcPr>
          <w:p w14:paraId="689E47D5" w14:textId="52C926DE"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Engine 2</w:t>
            </w:r>
          </w:p>
        </w:tc>
        <w:tc>
          <w:tcPr>
            <w:tcW w:w="4508" w:type="dxa"/>
          </w:tcPr>
          <w:p w14:paraId="1B36A37A" w14:textId="2F203FC6" w:rsidR="00017D32" w:rsidRPr="00E64399" w:rsidRDefault="00017D32" w:rsidP="00E64399">
            <w:pPr>
              <w:ind w:left="200"/>
              <w:rPr>
                <w:rFonts w:cstheme="minorHAnsi"/>
                <w:sz w:val="16"/>
                <w:szCs w:val="16"/>
              </w:rPr>
            </w:pPr>
            <w:r w:rsidRPr="00E64399">
              <w:rPr>
                <w:rFonts w:cstheme="minorHAnsi"/>
                <w:sz w:val="16"/>
                <w:szCs w:val="16"/>
              </w:rPr>
              <w:t>Motore 2</w:t>
            </w:r>
          </w:p>
        </w:tc>
      </w:tr>
      <w:tr w:rsidR="00017D32" w:rsidRPr="00586433" w14:paraId="5BE6580A" w14:textId="77777777">
        <w:tc>
          <w:tcPr>
            <w:tcW w:w="4508" w:type="dxa"/>
          </w:tcPr>
          <w:p w14:paraId="3F694492" w14:textId="2ECC4C4E"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2016 VM D2</w:t>
            </w:r>
          </w:p>
        </w:tc>
        <w:tc>
          <w:tcPr>
            <w:tcW w:w="4508" w:type="dxa"/>
          </w:tcPr>
          <w:p w14:paraId="44787326" w14:textId="5299EFD5" w:rsidR="00017D32" w:rsidRPr="00E64399" w:rsidRDefault="00017D32" w:rsidP="00E64399">
            <w:pPr>
              <w:ind w:left="200"/>
              <w:rPr>
                <w:rFonts w:cstheme="minorHAnsi"/>
                <w:sz w:val="16"/>
                <w:szCs w:val="16"/>
              </w:rPr>
            </w:pPr>
            <w:r w:rsidRPr="00E64399">
              <w:rPr>
                <w:rFonts w:cstheme="minorHAnsi"/>
                <w:sz w:val="16"/>
                <w:szCs w:val="16"/>
              </w:rPr>
              <w:t xml:space="preserve">          2016 VM D2</w:t>
            </w:r>
          </w:p>
        </w:tc>
      </w:tr>
      <w:tr w:rsidR="00017D32" w:rsidRPr="00586433" w14:paraId="5206357B" w14:textId="77777777">
        <w:tc>
          <w:tcPr>
            <w:tcW w:w="4508" w:type="dxa"/>
          </w:tcPr>
          <w:p w14:paraId="4EFABCF9" w14:textId="533E8267"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w:t>
            </w:r>
            <w:r w:rsidRPr="00E64399">
              <w:rPr>
                <w:rFonts w:cstheme="minorHAnsi"/>
                <w:sz w:val="16"/>
                <w:szCs w:val="16"/>
                <w:lang w:val="en-US"/>
              </w:rPr>
              <w:tab/>
              <w:t>Type: Inboard</w:t>
            </w:r>
          </w:p>
        </w:tc>
        <w:tc>
          <w:tcPr>
            <w:tcW w:w="4508" w:type="dxa"/>
          </w:tcPr>
          <w:p w14:paraId="04307507" w14:textId="7692996A" w:rsidR="00017D32" w:rsidRPr="00E64399" w:rsidRDefault="00017D32" w:rsidP="00E64399">
            <w:pPr>
              <w:ind w:left="200"/>
              <w:rPr>
                <w:rFonts w:cstheme="minorHAnsi"/>
                <w:sz w:val="16"/>
                <w:szCs w:val="16"/>
              </w:rPr>
            </w:pPr>
            <w:r w:rsidRPr="00E64399">
              <w:rPr>
                <w:rFonts w:cstheme="minorHAnsi"/>
                <w:sz w:val="16"/>
                <w:szCs w:val="16"/>
              </w:rPr>
              <w:t>Tipo: Entrobordo</w:t>
            </w:r>
          </w:p>
        </w:tc>
      </w:tr>
      <w:tr w:rsidR="00017D32" w:rsidRPr="00586433" w14:paraId="7C60D9F2" w14:textId="77777777">
        <w:tc>
          <w:tcPr>
            <w:tcW w:w="4508" w:type="dxa"/>
          </w:tcPr>
          <w:p w14:paraId="39F6D7F5" w14:textId="2A9607A9"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Type: Diesel</w:t>
            </w:r>
          </w:p>
        </w:tc>
        <w:tc>
          <w:tcPr>
            <w:tcW w:w="4508" w:type="dxa"/>
          </w:tcPr>
          <w:p w14:paraId="4DC7930B" w14:textId="71146BF2" w:rsidR="00017D32" w:rsidRPr="00E64399" w:rsidRDefault="00017D32" w:rsidP="00E64399">
            <w:pPr>
              <w:ind w:left="200"/>
              <w:rPr>
                <w:rFonts w:cstheme="minorHAnsi"/>
                <w:sz w:val="16"/>
                <w:szCs w:val="16"/>
              </w:rPr>
            </w:pPr>
            <w:r w:rsidRPr="00E64399">
              <w:rPr>
                <w:rFonts w:cstheme="minorHAnsi"/>
                <w:sz w:val="16"/>
                <w:szCs w:val="16"/>
              </w:rPr>
              <w:t>Tipo: Diesel</w:t>
            </w:r>
          </w:p>
        </w:tc>
      </w:tr>
      <w:tr w:rsidR="00017D32" w:rsidRPr="00586433" w14:paraId="5D560750" w14:textId="77777777">
        <w:tc>
          <w:tcPr>
            <w:tcW w:w="4508" w:type="dxa"/>
          </w:tcPr>
          <w:p w14:paraId="668CFDB9" w14:textId="48637E00"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Hours: 300</w:t>
            </w:r>
          </w:p>
        </w:tc>
        <w:tc>
          <w:tcPr>
            <w:tcW w:w="4508" w:type="dxa"/>
          </w:tcPr>
          <w:p w14:paraId="49EE7D9F" w14:textId="377E073E" w:rsidR="00017D32" w:rsidRPr="00E64399" w:rsidRDefault="00017D32" w:rsidP="00E64399">
            <w:pPr>
              <w:ind w:left="200"/>
              <w:rPr>
                <w:rFonts w:cstheme="minorHAnsi"/>
                <w:sz w:val="16"/>
                <w:szCs w:val="16"/>
              </w:rPr>
            </w:pPr>
            <w:r w:rsidRPr="00E64399">
              <w:rPr>
                <w:rFonts w:cstheme="minorHAnsi"/>
                <w:sz w:val="16"/>
                <w:szCs w:val="16"/>
              </w:rPr>
              <w:t>Ore: 300</w:t>
            </w:r>
          </w:p>
        </w:tc>
      </w:tr>
      <w:tr w:rsidR="00017D32" w:rsidRPr="00017D32" w14:paraId="1D113DC7" w14:textId="77777777">
        <w:tc>
          <w:tcPr>
            <w:tcW w:w="4508" w:type="dxa"/>
          </w:tcPr>
          <w:p w14:paraId="3EC91926" w14:textId="397BC1BA"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Drive Type: Shaft Drive</w:t>
            </w:r>
          </w:p>
        </w:tc>
        <w:tc>
          <w:tcPr>
            <w:tcW w:w="4508" w:type="dxa"/>
          </w:tcPr>
          <w:p w14:paraId="43D6A8A9" w14:textId="78E8B7C0" w:rsidR="00017D32" w:rsidRPr="00E64399" w:rsidRDefault="00017D32" w:rsidP="00E64399">
            <w:pPr>
              <w:ind w:left="200"/>
              <w:rPr>
                <w:rFonts w:cstheme="minorHAnsi"/>
                <w:sz w:val="16"/>
                <w:szCs w:val="16"/>
              </w:rPr>
            </w:pPr>
            <w:r w:rsidRPr="00E64399">
              <w:rPr>
                <w:rFonts w:cstheme="minorHAnsi"/>
                <w:sz w:val="16"/>
                <w:szCs w:val="16"/>
              </w:rPr>
              <w:t>Tipo di propulsione: Albero di trasmissione</w:t>
            </w:r>
          </w:p>
        </w:tc>
      </w:tr>
      <w:tr w:rsidR="00017D32" w:rsidRPr="00586433" w14:paraId="452B9837" w14:textId="77777777">
        <w:tc>
          <w:tcPr>
            <w:tcW w:w="4508" w:type="dxa"/>
          </w:tcPr>
          <w:p w14:paraId="20EBD0C0" w14:textId="347B4CB6" w:rsidR="00017D32" w:rsidRPr="00E64399" w:rsidRDefault="00017D32" w:rsidP="00017D32">
            <w:pPr>
              <w:tabs>
                <w:tab w:val="left" w:pos="981"/>
              </w:tabs>
              <w:rPr>
                <w:rFonts w:cstheme="minorHAnsi"/>
                <w:sz w:val="16"/>
                <w:szCs w:val="16"/>
                <w:lang w:val="en-US"/>
              </w:rPr>
            </w:pPr>
            <w:r w:rsidRPr="00E64399">
              <w:rPr>
                <w:rFonts w:cstheme="minorHAnsi"/>
                <w:sz w:val="16"/>
                <w:szCs w:val="16"/>
              </w:rPr>
              <w:t xml:space="preserve">                    </w:t>
            </w:r>
            <w:r w:rsidRPr="00E64399">
              <w:rPr>
                <w:rFonts w:cstheme="minorHAnsi"/>
                <w:sz w:val="16"/>
                <w:szCs w:val="16"/>
                <w:lang w:val="en-US"/>
              </w:rPr>
              <w:t xml:space="preserve">Power: 170 HP </w:t>
            </w:r>
          </w:p>
        </w:tc>
        <w:tc>
          <w:tcPr>
            <w:tcW w:w="4508" w:type="dxa"/>
          </w:tcPr>
          <w:p w14:paraId="11B418E4" w14:textId="12DE45FA" w:rsidR="00017D32" w:rsidRPr="00E64399" w:rsidRDefault="00017D32" w:rsidP="00E64399">
            <w:pPr>
              <w:ind w:left="200"/>
              <w:rPr>
                <w:rFonts w:cstheme="minorHAnsi"/>
                <w:sz w:val="16"/>
                <w:szCs w:val="16"/>
              </w:rPr>
            </w:pPr>
            <w:r w:rsidRPr="00E64399">
              <w:rPr>
                <w:rFonts w:cstheme="minorHAnsi"/>
                <w:sz w:val="16"/>
                <w:szCs w:val="16"/>
              </w:rPr>
              <w:t>Potenza: 170 CV</w:t>
            </w:r>
          </w:p>
        </w:tc>
      </w:tr>
      <w:tr w:rsidR="00017D32" w:rsidRPr="00586433" w14:paraId="43413802" w14:textId="77777777">
        <w:tc>
          <w:tcPr>
            <w:tcW w:w="4508" w:type="dxa"/>
          </w:tcPr>
          <w:p w14:paraId="5505A56A" w14:textId="77777777" w:rsidR="00017D32" w:rsidRPr="00E64399" w:rsidRDefault="00017D32" w:rsidP="00017D32">
            <w:pPr>
              <w:tabs>
                <w:tab w:val="left" w:pos="981"/>
              </w:tabs>
              <w:rPr>
                <w:rFonts w:cstheme="minorHAnsi"/>
                <w:sz w:val="16"/>
                <w:szCs w:val="16"/>
                <w:lang w:val="en-US"/>
              </w:rPr>
            </w:pPr>
          </w:p>
        </w:tc>
        <w:tc>
          <w:tcPr>
            <w:tcW w:w="4508" w:type="dxa"/>
          </w:tcPr>
          <w:p w14:paraId="54A7C519" w14:textId="77777777" w:rsidR="00017D32" w:rsidRPr="00E64399" w:rsidRDefault="00017D32" w:rsidP="00017D32">
            <w:pPr>
              <w:rPr>
                <w:rFonts w:cstheme="minorHAnsi"/>
                <w:sz w:val="16"/>
                <w:szCs w:val="16"/>
                <w:lang w:val="en-US"/>
              </w:rPr>
            </w:pPr>
          </w:p>
        </w:tc>
      </w:tr>
      <w:tr w:rsidR="00017D32" w:rsidRPr="00586433" w14:paraId="10FA36E7" w14:textId="77777777">
        <w:tc>
          <w:tcPr>
            <w:tcW w:w="4508" w:type="dxa"/>
          </w:tcPr>
          <w:p w14:paraId="18C25355" w14:textId="286AE29B"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Dimensions</w:t>
            </w:r>
          </w:p>
        </w:tc>
        <w:tc>
          <w:tcPr>
            <w:tcW w:w="4508" w:type="dxa"/>
          </w:tcPr>
          <w:p w14:paraId="7203A5BD" w14:textId="6E037A54" w:rsidR="00017D32" w:rsidRPr="00E64399" w:rsidRDefault="00017D32" w:rsidP="00017D32">
            <w:pPr>
              <w:rPr>
                <w:rFonts w:cstheme="minorHAnsi"/>
                <w:sz w:val="16"/>
                <w:szCs w:val="16"/>
                <w:lang w:val="en-US"/>
              </w:rPr>
            </w:pPr>
            <w:proofErr w:type="spellStart"/>
            <w:r w:rsidRPr="00E64399">
              <w:rPr>
                <w:rFonts w:cstheme="minorHAnsi"/>
                <w:sz w:val="16"/>
                <w:szCs w:val="16"/>
                <w:lang w:val="en-US"/>
              </w:rPr>
              <w:t>Dimensioni</w:t>
            </w:r>
            <w:proofErr w:type="spellEnd"/>
          </w:p>
        </w:tc>
      </w:tr>
      <w:tr w:rsidR="00017D32" w:rsidRPr="00017D32" w14:paraId="276068E2" w14:textId="77777777">
        <w:tc>
          <w:tcPr>
            <w:tcW w:w="4508" w:type="dxa"/>
          </w:tcPr>
          <w:p w14:paraId="0C03EE13" w14:textId="38FAA317"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LOA: 9m 20 cm </w:t>
            </w:r>
          </w:p>
        </w:tc>
        <w:tc>
          <w:tcPr>
            <w:tcW w:w="4508" w:type="dxa"/>
          </w:tcPr>
          <w:p w14:paraId="0DD1095A" w14:textId="359C0294" w:rsidR="00017D32" w:rsidRPr="00E64399" w:rsidRDefault="00017D32" w:rsidP="00E64399">
            <w:pPr>
              <w:ind w:left="200"/>
              <w:rPr>
                <w:rFonts w:cstheme="minorHAnsi"/>
                <w:sz w:val="16"/>
                <w:szCs w:val="16"/>
              </w:rPr>
            </w:pPr>
            <w:r w:rsidRPr="00E64399">
              <w:rPr>
                <w:rFonts w:cstheme="minorHAnsi"/>
                <w:sz w:val="16"/>
                <w:szCs w:val="16"/>
              </w:rPr>
              <w:t>Lunghezza fuori tutto: 9 m 20 cm</w:t>
            </w:r>
          </w:p>
        </w:tc>
      </w:tr>
      <w:tr w:rsidR="00017D32" w:rsidRPr="00586433" w14:paraId="634E5195" w14:textId="77777777">
        <w:tc>
          <w:tcPr>
            <w:tcW w:w="4508" w:type="dxa"/>
          </w:tcPr>
          <w:p w14:paraId="13378722" w14:textId="2E931A09" w:rsidR="00017D32" w:rsidRPr="00E64399" w:rsidRDefault="00017D32" w:rsidP="00017D32">
            <w:pPr>
              <w:tabs>
                <w:tab w:val="left" w:pos="981"/>
              </w:tabs>
              <w:rPr>
                <w:rFonts w:cstheme="minorHAnsi"/>
                <w:sz w:val="16"/>
                <w:szCs w:val="16"/>
                <w:lang w:val="en-US"/>
              </w:rPr>
            </w:pPr>
            <w:r w:rsidRPr="00E64399">
              <w:rPr>
                <w:rFonts w:cstheme="minorHAnsi"/>
                <w:sz w:val="16"/>
                <w:szCs w:val="16"/>
              </w:rPr>
              <w:t xml:space="preserve">          </w:t>
            </w:r>
            <w:r w:rsidRPr="00E64399">
              <w:rPr>
                <w:rFonts w:cstheme="minorHAnsi"/>
                <w:sz w:val="16"/>
                <w:szCs w:val="16"/>
                <w:lang w:val="en-US"/>
              </w:rPr>
              <w:t>Beam: 3m</w:t>
            </w:r>
          </w:p>
        </w:tc>
        <w:tc>
          <w:tcPr>
            <w:tcW w:w="4508" w:type="dxa"/>
          </w:tcPr>
          <w:p w14:paraId="5447D8A0" w14:textId="6E29A063" w:rsidR="00017D32" w:rsidRPr="00E64399" w:rsidRDefault="00017D32" w:rsidP="00E64399">
            <w:pPr>
              <w:ind w:left="200"/>
              <w:rPr>
                <w:rFonts w:cstheme="minorHAnsi"/>
                <w:sz w:val="16"/>
                <w:szCs w:val="16"/>
              </w:rPr>
            </w:pPr>
            <w:r w:rsidRPr="00E64399">
              <w:rPr>
                <w:rFonts w:cstheme="minorHAnsi"/>
                <w:sz w:val="16"/>
                <w:szCs w:val="16"/>
              </w:rPr>
              <w:t>Larghezza: 3 m</w:t>
            </w:r>
          </w:p>
        </w:tc>
      </w:tr>
      <w:tr w:rsidR="00017D32" w:rsidRPr="00586433" w14:paraId="57A1D7B5" w14:textId="77777777">
        <w:tc>
          <w:tcPr>
            <w:tcW w:w="4508" w:type="dxa"/>
          </w:tcPr>
          <w:p w14:paraId="4BFA70DA" w14:textId="173F8DCA"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Max Draft: 1m 20 cm</w:t>
            </w:r>
          </w:p>
        </w:tc>
        <w:tc>
          <w:tcPr>
            <w:tcW w:w="4508" w:type="dxa"/>
          </w:tcPr>
          <w:p w14:paraId="61C82E37" w14:textId="785AD798" w:rsidR="00017D32" w:rsidRPr="00E64399" w:rsidRDefault="00017D32" w:rsidP="00E64399">
            <w:pPr>
              <w:ind w:left="200"/>
              <w:rPr>
                <w:rFonts w:cstheme="minorHAnsi"/>
                <w:sz w:val="16"/>
                <w:szCs w:val="16"/>
              </w:rPr>
            </w:pPr>
            <w:r w:rsidRPr="00E64399">
              <w:rPr>
                <w:rFonts w:cstheme="minorHAnsi"/>
                <w:sz w:val="16"/>
                <w:szCs w:val="16"/>
              </w:rPr>
              <w:t>Pescaggio massimo: 1 m 20 cm</w:t>
            </w:r>
          </w:p>
        </w:tc>
      </w:tr>
      <w:tr w:rsidR="00017D32" w:rsidRPr="00586433" w14:paraId="5A9953A6" w14:textId="77777777">
        <w:tc>
          <w:tcPr>
            <w:tcW w:w="4508" w:type="dxa"/>
          </w:tcPr>
          <w:p w14:paraId="450626C5" w14:textId="77777777" w:rsidR="00017D32" w:rsidRPr="00E64399" w:rsidRDefault="00017D32" w:rsidP="00017D32">
            <w:pPr>
              <w:tabs>
                <w:tab w:val="left" w:pos="981"/>
              </w:tabs>
              <w:rPr>
                <w:rFonts w:cstheme="minorHAnsi"/>
                <w:sz w:val="16"/>
                <w:szCs w:val="16"/>
                <w:lang w:val="en-US"/>
              </w:rPr>
            </w:pPr>
          </w:p>
        </w:tc>
        <w:tc>
          <w:tcPr>
            <w:tcW w:w="4508" w:type="dxa"/>
          </w:tcPr>
          <w:p w14:paraId="180A34D3" w14:textId="77777777" w:rsidR="00017D32" w:rsidRPr="00E64399" w:rsidRDefault="00017D32" w:rsidP="00017D32">
            <w:pPr>
              <w:rPr>
                <w:rFonts w:cstheme="minorHAnsi"/>
                <w:sz w:val="16"/>
                <w:szCs w:val="16"/>
                <w:lang w:val="en-US"/>
              </w:rPr>
            </w:pPr>
          </w:p>
        </w:tc>
      </w:tr>
      <w:tr w:rsidR="00017D32" w:rsidRPr="00586433" w14:paraId="59C446B1" w14:textId="77777777">
        <w:tc>
          <w:tcPr>
            <w:tcW w:w="4508" w:type="dxa"/>
          </w:tcPr>
          <w:p w14:paraId="0A1B8223" w14:textId="7D138A01"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Tanks</w:t>
            </w:r>
          </w:p>
        </w:tc>
        <w:tc>
          <w:tcPr>
            <w:tcW w:w="4508" w:type="dxa"/>
          </w:tcPr>
          <w:p w14:paraId="5C5C3E06" w14:textId="40E0C585" w:rsidR="00017D32" w:rsidRPr="00E64399" w:rsidRDefault="00017D32" w:rsidP="00017D32">
            <w:pPr>
              <w:rPr>
                <w:rFonts w:cstheme="minorHAnsi"/>
                <w:sz w:val="16"/>
                <w:szCs w:val="16"/>
                <w:lang w:val="en-US"/>
              </w:rPr>
            </w:pPr>
            <w:proofErr w:type="spellStart"/>
            <w:r w:rsidRPr="00E64399">
              <w:rPr>
                <w:rFonts w:cstheme="minorHAnsi"/>
                <w:sz w:val="16"/>
                <w:szCs w:val="16"/>
                <w:lang w:val="en-US"/>
              </w:rPr>
              <w:t>Serbatoi</w:t>
            </w:r>
            <w:proofErr w:type="spellEnd"/>
          </w:p>
        </w:tc>
      </w:tr>
      <w:tr w:rsidR="00017D32" w:rsidRPr="00586433" w14:paraId="7EC0129F" w14:textId="77777777">
        <w:tc>
          <w:tcPr>
            <w:tcW w:w="4508" w:type="dxa"/>
          </w:tcPr>
          <w:p w14:paraId="7AD7D713" w14:textId="4BC902D1" w:rsidR="00017D32" w:rsidRPr="00E64399" w:rsidRDefault="00017D32" w:rsidP="00017D32">
            <w:pPr>
              <w:tabs>
                <w:tab w:val="left" w:pos="981"/>
              </w:tabs>
              <w:rPr>
                <w:rFonts w:cstheme="minorHAnsi"/>
                <w:sz w:val="16"/>
                <w:szCs w:val="16"/>
                <w:lang w:val="en-US"/>
              </w:rPr>
            </w:pPr>
            <w:r w:rsidRPr="00E64399">
              <w:rPr>
                <w:rFonts w:cstheme="minorHAnsi"/>
                <w:sz w:val="16"/>
                <w:szCs w:val="16"/>
                <w:lang w:val="en-US"/>
              </w:rPr>
              <w:t xml:space="preserve">           Fuel: 400 l</w:t>
            </w:r>
          </w:p>
        </w:tc>
        <w:tc>
          <w:tcPr>
            <w:tcW w:w="4508" w:type="dxa"/>
          </w:tcPr>
          <w:p w14:paraId="4562EA37" w14:textId="726893F6" w:rsidR="00017D32" w:rsidRPr="00E64399" w:rsidRDefault="00017D32" w:rsidP="00E64399">
            <w:pPr>
              <w:ind w:left="200"/>
              <w:rPr>
                <w:rFonts w:cstheme="minorHAnsi"/>
                <w:sz w:val="16"/>
                <w:szCs w:val="16"/>
                <w:lang w:val="en-US"/>
              </w:rPr>
            </w:pPr>
            <w:proofErr w:type="spellStart"/>
            <w:r w:rsidRPr="00E64399">
              <w:rPr>
                <w:rFonts w:cstheme="minorHAnsi"/>
                <w:sz w:val="16"/>
                <w:szCs w:val="16"/>
                <w:lang w:val="en-US"/>
              </w:rPr>
              <w:t>Carburante</w:t>
            </w:r>
            <w:proofErr w:type="spellEnd"/>
            <w:r w:rsidRPr="00E64399">
              <w:rPr>
                <w:rFonts w:cstheme="minorHAnsi"/>
                <w:sz w:val="16"/>
                <w:szCs w:val="16"/>
                <w:lang w:val="en-US"/>
              </w:rPr>
              <w:t xml:space="preserve"> : 400 l</w:t>
            </w:r>
          </w:p>
        </w:tc>
      </w:tr>
    </w:tbl>
    <w:p w14:paraId="043A3FD5" w14:textId="77777777" w:rsidR="002F68A9" w:rsidRDefault="002F68A9">
      <w:pPr>
        <w:rPr>
          <w:lang w:val="en-US"/>
        </w:rPr>
      </w:pPr>
    </w:p>
    <w:p w14:paraId="66A2B3C5" w14:textId="77777777" w:rsidR="00C565E0" w:rsidRDefault="00C565E0">
      <w:pPr>
        <w:rPr>
          <w:lang w:val="en-US"/>
        </w:rPr>
      </w:pPr>
    </w:p>
    <w:p w14:paraId="07EA4E24" w14:textId="66440D91" w:rsidR="00C565E0" w:rsidRDefault="00C565E0" w:rsidP="00C565E0">
      <w:pPr>
        <w:rPr>
          <w:rFonts w:cstheme="minorHAnsi"/>
          <w:b/>
          <w:bCs/>
          <w:sz w:val="18"/>
          <w:szCs w:val="18"/>
        </w:rPr>
      </w:pPr>
      <w:proofErr w:type="spellStart"/>
      <w:r>
        <w:rPr>
          <w:rFonts w:cstheme="minorHAnsi"/>
          <w:b/>
          <w:bCs/>
          <w:sz w:val="18"/>
          <w:szCs w:val="18"/>
        </w:rPr>
        <w:lastRenderedPageBreak/>
        <w:t>Overview</w:t>
      </w:r>
      <w:proofErr w:type="spellEnd"/>
    </w:p>
    <w:p w14:paraId="54F76F64" w14:textId="795A72E5" w:rsidR="00C565E0" w:rsidRDefault="00073E1E" w:rsidP="00C565E0">
      <w:pPr>
        <w:rPr>
          <w:rFonts w:cstheme="minorHAnsi"/>
          <w:sz w:val="18"/>
          <w:szCs w:val="18"/>
          <w:lang w:val="en-US"/>
        </w:rPr>
      </w:pPr>
      <w:r w:rsidRPr="00E64399">
        <w:rPr>
          <w:rFonts w:cstheme="minorHAnsi"/>
          <w:b/>
          <w:bCs/>
          <w:sz w:val="18"/>
          <w:szCs w:val="18"/>
          <w:lang w:val="en-US"/>
        </w:rPr>
        <w:t>The ILEVR 30</w:t>
      </w:r>
      <w:r w:rsidRPr="00073E1E">
        <w:rPr>
          <w:rFonts w:cstheme="minorHAnsi"/>
          <w:sz w:val="18"/>
          <w:szCs w:val="18"/>
          <w:lang w:val="en-US"/>
        </w:rPr>
        <w:t>, built in 1982, is a</w:t>
      </w:r>
      <w:r>
        <w:rPr>
          <w:rFonts w:cstheme="minorHAnsi"/>
          <w:sz w:val="18"/>
          <w:szCs w:val="18"/>
          <w:lang w:val="en-US"/>
        </w:rPr>
        <w:t xml:space="preserve"> classic yacht equipped with a </w:t>
      </w:r>
      <w:r w:rsidRPr="00E64399">
        <w:rPr>
          <w:rFonts w:cstheme="minorHAnsi"/>
          <w:b/>
          <w:bCs/>
          <w:sz w:val="18"/>
          <w:szCs w:val="18"/>
          <w:lang w:val="en-US"/>
        </w:rPr>
        <w:t>VM D</w:t>
      </w:r>
      <w:r w:rsidR="00E64399" w:rsidRPr="00E64399">
        <w:rPr>
          <w:rFonts w:cstheme="minorHAnsi"/>
          <w:b/>
          <w:bCs/>
          <w:sz w:val="18"/>
          <w:szCs w:val="18"/>
          <w:lang w:val="en-US"/>
        </w:rPr>
        <w:t>2</w:t>
      </w:r>
      <w:r w:rsidRPr="00E64399">
        <w:rPr>
          <w:rFonts w:cstheme="minorHAnsi"/>
          <w:b/>
          <w:bCs/>
          <w:sz w:val="18"/>
          <w:szCs w:val="18"/>
          <w:lang w:val="en-US"/>
        </w:rPr>
        <w:t xml:space="preserve"> 2016</w:t>
      </w:r>
      <w:r>
        <w:rPr>
          <w:rFonts w:cstheme="minorHAnsi"/>
          <w:sz w:val="18"/>
          <w:szCs w:val="18"/>
          <w:lang w:val="en-US"/>
        </w:rPr>
        <w:t xml:space="preserve"> engine delivering </w:t>
      </w:r>
      <w:r w:rsidRPr="00E64399">
        <w:rPr>
          <w:rFonts w:cstheme="minorHAnsi"/>
          <w:b/>
          <w:bCs/>
          <w:sz w:val="18"/>
          <w:szCs w:val="18"/>
          <w:lang w:val="en-US"/>
        </w:rPr>
        <w:t>17</w:t>
      </w:r>
      <w:r w:rsidR="00E64399">
        <w:rPr>
          <w:rFonts w:cstheme="minorHAnsi"/>
          <w:b/>
          <w:bCs/>
          <w:sz w:val="18"/>
          <w:szCs w:val="18"/>
          <w:lang w:val="en-US"/>
        </w:rPr>
        <w:t>0</w:t>
      </w:r>
      <w:r w:rsidRPr="00E64399">
        <w:rPr>
          <w:rFonts w:cstheme="minorHAnsi"/>
          <w:b/>
          <w:bCs/>
          <w:sz w:val="18"/>
          <w:szCs w:val="18"/>
          <w:lang w:val="en-US"/>
        </w:rPr>
        <w:t xml:space="preserve"> HP.</w:t>
      </w:r>
    </w:p>
    <w:p w14:paraId="5C1E154A" w14:textId="25B02D3B" w:rsidR="00073E1E" w:rsidRDefault="00073E1E" w:rsidP="00073E1E">
      <w:pPr>
        <w:rPr>
          <w:rFonts w:cstheme="minorHAnsi"/>
          <w:sz w:val="18"/>
          <w:szCs w:val="18"/>
          <w:lang w:val="en-US"/>
        </w:rPr>
      </w:pPr>
      <w:r>
        <w:rPr>
          <w:rFonts w:cstheme="minorHAnsi"/>
          <w:sz w:val="18"/>
          <w:szCs w:val="18"/>
          <w:lang w:val="en-US"/>
        </w:rPr>
        <w:t>The yacht features a new plumbing system, ensuring reliable performance.</w:t>
      </w:r>
    </w:p>
    <w:p w14:paraId="610B07CE" w14:textId="4A630966" w:rsidR="00073E1E" w:rsidRDefault="00073E1E" w:rsidP="00073E1E">
      <w:pPr>
        <w:rPr>
          <w:rFonts w:cstheme="minorHAnsi"/>
          <w:sz w:val="18"/>
          <w:szCs w:val="18"/>
          <w:lang w:val="en-US"/>
        </w:rPr>
      </w:pPr>
      <w:r>
        <w:rPr>
          <w:rFonts w:cstheme="minorHAnsi"/>
          <w:sz w:val="18"/>
          <w:szCs w:val="18"/>
          <w:lang w:val="en-US"/>
        </w:rPr>
        <w:t>It offers both an external and a interna shower for convenience.</w:t>
      </w:r>
    </w:p>
    <w:p w14:paraId="5BACE6F3" w14:textId="77777777" w:rsidR="00073E1E" w:rsidRDefault="00073E1E" w:rsidP="00073E1E">
      <w:pPr>
        <w:rPr>
          <w:rFonts w:cstheme="minorHAnsi"/>
          <w:sz w:val="18"/>
          <w:szCs w:val="18"/>
          <w:lang w:val="en-US"/>
        </w:rPr>
      </w:pPr>
    </w:p>
    <w:p w14:paraId="0B6063BD" w14:textId="666C79F9" w:rsidR="00073E1E" w:rsidRDefault="00073E1E" w:rsidP="00073E1E">
      <w:pPr>
        <w:rPr>
          <w:rFonts w:cstheme="minorHAnsi"/>
          <w:sz w:val="18"/>
          <w:szCs w:val="18"/>
          <w:lang w:val="en-US"/>
        </w:rPr>
      </w:pPr>
      <w:r>
        <w:rPr>
          <w:rFonts w:cstheme="minorHAnsi"/>
          <w:sz w:val="18"/>
          <w:szCs w:val="18"/>
          <w:lang w:val="en-US"/>
        </w:rPr>
        <w:t>Inside, the yacht includes three beds in the cabin, providing comfortable sleeping arrangements. Thera are also three additional beds on the deck, perfect for enjoying the outdoors. The fully equipped kitchen includes a fridge and gas stove, making it easy to prepare meals while at sea.</w:t>
      </w:r>
    </w:p>
    <w:p w14:paraId="3715EC62" w14:textId="77777777" w:rsidR="00073E1E" w:rsidRDefault="00073E1E" w:rsidP="00073E1E">
      <w:pPr>
        <w:rPr>
          <w:rFonts w:cstheme="minorHAnsi"/>
          <w:sz w:val="18"/>
          <w:szCs w:val="18"/>
          <w:lang w:val="en-US"/>
        </w:rPr>
      </w:pPr>
    </w:p>
    <w:p w14:paraId="00532C58" w14:textId="77777777" w:rsidR="00017D32" w:rsidRDefault="00017D32" w:rsidP="00073E1E">
      <w:pPr>
        <w:rPr>
          <w:rFonts w:cstheme="minorHAnsi"/>
          <w:sz w:val="18"/>
          <w:szCs w:val="18"/>
          <w:lang w:val="en-US"/>
        </w:rPr>
      </w:pPr>
    </w:p>
    <w:p w14:paraId="27CF4C85" w14:textId="77777777" w:rsidR="00017D32" w:rsidRPr="00E64399" w:rsidRDefault="00017D32" w:rsidP="00017D32">
      <w:pPr>
        <w:rPr>
          <w:rFonts w:cstheme="minorHAnsi"/>
          <w:b/>
          <w:bCs/>
          <w:sz w:val="18"/>
          <w:szCs w:val="18"/>
        </w:rPr>
      </w:pPr>
      <w:r w:rsidRPr="00E64399">
        <w:rPr>
          <w:rFonts w:cstheme="minorHAnsi"/>
          <w:b/>
          <w:bCs/>
          <w:sz w:val="18"/>
          <w:szCs w:val="18"/>
        </w:rPr>
        <w:t>Panoramica</w:t>
      </w:r>
    </w:p>
    <w:p w14:paraId="56B764E7" w14:textId="3481920E" w:rsidR="00017D32" w:rsidRPr="00017D32" w:rsidRDefault="00017D32" w:rsidP="00017D32">
      <w:pPr>
        <w:rPr>
          <w:rFonts w:cstheme="minorHAnsi"/>
          <w:sz w:val="18"/>
          <w:szCs w:val="18"/>
        </w:rPr>
      </w:pPr>
      <w:r w:rsidRPr="00E64399">
        <w:rPr>
          <w:rFonts w:cstheme="minorHAnsi"/>
          <w:b/>
          <w:bCs/>
          <w:sz w:val="18"/>
          <w:szCs w:val="18"/>
        </w:rPr>
        <w:t>L'ILEVR 30</w:t>
      </w:r>
      <w:r w:rsidRPr="00017D32">
        <w:rPr>
          <w:rFonts w:cstheme="minorHAnsi"/>
          <w:sz w:val="18"/>
          <w:szCs w:val="18"/>
        </w:rPr>
        <w:t xml:space="preserve">, costruito nel 1982, è uno yacht classico dotato di un motore </w:t>
      </w:r>
      <w:r w:rsidRPr="00E64399">
        <w:rPr>
          <w:rFonts w:cstheme="minorHAnsi"/>
          <w:b/>
          <w:bCs/>
          <w:sz w:val="18"/>
          <w:szCs w:val="18"/>
        </w:rPr>
        <w:t>VM D</w:t>
      </w:r>
      <w:r w:rsidR="00E64399" w:rsidRPr="00E64399">
        <w:rPr>
          <w:rFonts w:cstheme="minorHAnsi"/>
          <w:b/>
          <w:bCs/>
          <w:sz w:val="18"/>
          <w:szCs w:val="18"/>
        </w:rPr>
        <w:t>2</w:t>
      </w:r>
      <w:r w:rsidRPr="00E64399">
        <w:rPr>
          <w:rFonts w:cstheme="minorHAnsi"/>
          <w:b/>
          <w:bCs/>
          <w:sz w:val="18"/>
          <w:szCs w:val="18"/>
        </w:rPr>
        <w:t xml:space="preserve"> del 2016</w:t>
      </w:r>
      <w:r w:rsidRPr="00017D32">
        <w:rPr>
          <w:rFonts w:cstheme="minorHAnsi"/>
          <w:sz w:val="18"/>
          <w:szCs w:val="18"/>
        </w:rPr>
        <w:t xml:space="preserve"> da </w:t>
      </w:r>
      <w:r w:rsidRPr="00E64399">
        <w:rPr>
          <w:rFonts w:cstheme="minorHAnsi"/>
          <w:b/>
          <w:bCs/>
          <w:sz w:val="18"/>
          <w:szCs w:val="18"/>
        </w:rPr>
        <w:t>17</w:t>
      </w:r>
      <w:r w:rsidR="00E64399" w:rsidRPr="00E64399">
        <w:rPr>
          <w:rFonts w:cstheme="minorHAnsi"/>
          <w:b/>
          <w:bCs/>
          <w:sz w:val="18"/>
          <w:szCs w:val="18"/>
        </w:rPr>
        <w:t>0</w:t>
      </w:r>
      <w:r w:rsidRPr="00E64399">
        <w:rPr>
          <w:rFonts w:cstheme="minorHAnsi"/>
          <w:b/>
          <w:bCs/>
          <w:sz w:val="18"/>
          <w:szCs w:val="18"/>
        </w:rPr>
        <w:t xml:space="preserve"> CV</w:t>
      </w:r>
      <w:r w:rsidRPr="00017D32">
        <w:rPr>
          <w:rFonts w:cstheme="minorHAnsi"/>
          <w:sz w:val="18"/>
          <w:szCs w:val="18"/>
        </w:rPr>
        <w:t>.</w:t>
      </w:r>
    </w:p>
    <w:p w14:paraId="54A6E2E9" w14:textId="77777777" w:rsidR="00017D32" w:rsidRPr="00017D32" w:rsidRDefault="00017D32" w:rsidP="00017D32">
      <w:pPr>
        <w:rPr>
          <w:rFonts w:cstheme="minorHAnsi"/>
          <w:sz w:val="18"/>
          <w:szCs w:val="18"/>
        </w:rPr>
      </w:pPr>
      <w:r w:rsidRPr="00017D32">
        <w:rPr>
          <w:rFonts w:cstheme="minorHAnsi"/>
          <w:sz w:val="18"/>
          <w:szCs w:val="18"/>
        </w:rPr>
        <w:t>Lo yacht è dotato di un nuovo impianto idraulico, che garantisce prestazioni affidabili.</w:t>
      </w:r>
    </w:p>
    <w:p w14:paraId="215BDB30" w14:textId="77777777" w:rsidR="00017D32" w:rsidRPr="00017D32" w:rsidRDefault="00017D32" w:rsidP="00017D32">
      <w:pPr>
        <w:rPr>
          <w:rFonts w:cstheme="minorHAnsi"/>
          <w:sz w:val="18"/>
          <w:szCs w:val="18"/>
        </w:rPr>
      </w:pPr>
      <w:r w:rsidRPr="00017D32">
        <w:rPr>
          <w:rFonts w:cstheme="minorHAnsi"/>
          <w:sz w:val="18"/>
          <w:szCs w:val="18"/>
        </w:rPr>
        <w:t>Offre sia una doccia esterna che una interna per la massima comodità.</w:t>
      </w:r>
    </w:p>
    <w:p w14:paraId="5BF49268" w14:textId="77777777" w:rsidR="00017D32" w:rsidRPr="00017D32" w:rsidRDefault="00017D32" w:rsidP="00017D32">
      <w:pPr>
        <w:rPr>
          <w:rFonts w:cstheme="minorHAnsi"/>
          <w:sz w:val="18"/>
          <w:szCs w:val="18"/>
        </w:rPr>
      </w:pPr>
    </w:p>
    <w:p w14:paraId="4A2E90FF" w14:textId="50A1950B" w:rsidR="00017D32" w:rsidRPr="00017D32" w:rsidRDefault="00017D32" w:rsidP="00017D32">
      <w:pPr>
        <w:rPr>
          <w:rFonts w:cstheme="minorHAnsi"/>
          <w:sz w:val="18"/>
          <w:szCs w:val="18"/>
        </w:rPr>
      </w:pPr>
      <w:r w:rsidRPr="00017D32">
        <w:rPr>
          <w:rFonts w:cstheme="minorHAnsi"/>
          <w:sz w:val="18"/>
          <w:szCs w:val="18"/>
        </w:rPr>
        <w:t>Internamente, lo yacht offre tre posti letto in cabina, offrendo comode sistemazioni per dormire. Sono inoltre presenti tre posti letto aggiuntivi sul ponte, perfetti per godersi l'aria aperta. La cucina completamente attrezzata include un frigorifero e un fornello a gas. rendendo semplice la preparazione dei pasti mentre si è in mare.</w:t>
      </w:r>
    </w:p>
    <w:sectPr w:rsidR="00017D32" w:rsidRPr="00017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33"/>
    <w:rsid w:val="00017D32"/>
    <w:rsid w:val="00073E1E"/>
    <w:rsid w:val="000D7C4B"/>
    <w:rsid w:val="002F68A9"/>
    <w:rsid w:val="003021F0"/>
    <w:rsid w:val="00586433"/>
    <w:rsid w:val="006227E4"/>
    <w:rsid w:val="006C3FC0"/>
    <w:rsid w:val="007330C5"/>
    <w:rsid w:val="009542DD"/>
    <w:rsid w:val="00C565E0"/>
    <w:rsid w:val="00CC48FD"/>
    <w:rsid w:val="00E64399"/>
    <w:rsid w:val="00E75799"/>
    <w:rsid w:val="00F12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690F"/>
  <w15:chartTrackingRefBased/>
  <w15:docId w15:val="{E26CEF9B-50AE-41CF-BC1A-431A7C83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864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864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8643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8643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8643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8643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643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643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643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643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8643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8643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8643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8643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8643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643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643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6433"/>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6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643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643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643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643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6433"/>
    <w:rPr>
      <w:i/>
      <w:iCs/>
      <w:color w:val="404040" w:themeColor="text1" w:themeTint="BF"/>
    </w:rPr>
  </w:style>
  <w:style w:type="paragraph" w:styleId="Paragrafoelenco">
    <w:name w:val="List Paragraph"/>
    <w:basedOn w:val="Normale"/>
    <w:uiPriority w:val="34"/>
    <w:qFormat/>
    <w:rsid w:val="00586433"/>
    <w:pPr>
      <w:ind w:left="720"/>
      <w:contextualSpacing/>
    </w:pPr>
  </w:style>
  <w:style w:type="character" w:styleId="Enfasiintensa">
    <w:name w:val="Intense Emphasis"/>
    <w:basedOn w:val="Carpredefinitoparagrafo"/>
    <w:uiPriority w:val="21"/>
    <w:qFormat/>
    <w:rsid w:val="00586433"/>
    <w:rPr>
      <w:i/>
      <w:iCs/>
      <w:color w:val="2F5496" w:themeColor="accent1" w:themeShade="BF"/>
    </w:rPr>
  </w:style>
  <w:style w:type="paragraph" w:styleId="Citazioneintensa">
    <w:name w:val="Intense Quote"/>
    <w:basedOn w:val="Normale"/>
    <w:next w:val="Normale"/>
    <w:link w:val="CitazioneintensaCarattere"/>
    <w:uiPriority w:val="30"/>
    <w:qFormat/>
    <w:rsid w:val="00586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86433"/>
    <w:rPr>
      <w:i/>
      <w:iCs/>
      <w:color w:val="2F5496" w:themeColor="accent1" w:themeShade="BF"/>
    </w:rPr>
  </w:style>
  <w:style w:type="character" w:styleId="Riferimentointenso">
    <w:name w:val="Intense Reference"/>
    <w:basedOn w:val="Carpredefinitoparagrafo"/>
    <w:uiPriority w:val="32"/>
    <w:qFormat/>
    <w:rsid w:val="00586433"/>
    <w:rPr>
      <w:b/>
      <w:bCs/>
      <w:smallCaps/>
      <w:color w:val="2F5496" w:themeColor="accent1" w:themeShade="BF"/>
      <w:spacing w:val="5"/>
    </w:rPr>
  </w:style>
  <w:style w:type="table" w:styleId="Grigliatabella">
    <w:name w:val="Table Grid"/>
    <w:basedOn w:val="Tabellanormale"/>
    <w:uiPriority w:val="39"/>
    <w:rsid w:val="0058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550</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Ludovico Marchi</dc:creator>
  <cp:keywords/>
  <dc:description/>
  <cp:lastModifiedBy>Ludovico Marchi</cp:lastModifiedBy>
  <cp:revision>6</cp:revision>
  <dcterms:created xsi:type="dcterms:W3CDTF">2025-07-19T15:17:00Z</dcterms:created>
  <dcterms:modified xsi:type="dcterms:W3CDTF">2025-07-19T17:12:00Z</dcterms:modified>
</cp:coreProperties>
</file>